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A038" w14:textId="48903F6A" w:rsidR="00EE2FEA" w:rsidRDefault="000C5D47" w:rsidP="00EE2FEA">
      <w:r>
        <w:t>Special</w:t>
      </w:r>
      <w:r w:rsidR="00EE2FEA">
        <w:t xml:space="preserve"> Meeting</w:t>
      </w:r>
      <w:r w:rsidR="00EC5B9D">
        <w:t xml:space="preserve"> </w:t>
      </w:r>
      <w:r w:rsidR="003A4DDD">
        <w:t>via</w:t>
      </w:r>
      <w:r w:rsidR="003D4F4B">
        <w:t xml:space="preserve"> Zoom</w:t>
      </w:r>
    </w:p>
    <w:p w14:paraId="547A70B0" w14:textId="7C74CC55" w:rsidR="00EE2FEA" w:rsidRDefault="00A93F7C" w:rsidP="00EE2FEA">
      <w:r>
        <w:t>September 23</w:t>
      </w:r>
      <w:r w:rsidR="008922D5">
        <w:t>, 2020</w:t>
      </w:r>
    </w:p>
    <w:p w14:paraId="784202CD" w14:textId="77777777" w:rsidR="00CE75F6" w:rsidRDefault="00CE75F6" w:rsidP="00EE2FEA"/>
    <w:p w14:paraId="17725DC6" w14:textId="2C94DD18" w:rsidR="00EE2FEA" w:rsidRDefault="00EE2FEA" w:rsidP="00EE2FEA">
      <w:r>
        <w:t xml:space="preserve">The </w:t>
      </w:r>
      <w:r w:rsidR="003A4DDD">
        <w:t>S</w:t>
      </w:r>
      <w:r w:rsidR="000C5D47">
        <w:t>pecial</w:t>
      </w:r>
      <w:r>
        <w:t xml:space="preserve"> meeting of the Board of Education was held</w:t>
      </w:r>
      <w:r w:rsidR="00414932" w:rsidRPr="00414932">
        <w:t xml:space="preserve"> </w:t>
      </w:r>
      <w:r w:rsidR="00414932">
        <w:t>via ZOOM live videoconference</w:t>
      </w:r>
      <w:r>
        <w:t xml:space="preserve">.  The meeting was called to order at </w:t>
      </w:r>
      <w:r w:rsidR="00EE333A">
        <w:t>6:</w:t>
      </w:r>
      <w:r w:rsidR="00FF034A">
        <w:t>3</w:t>
      </w:r>
      <w:r w:rsidR="007C1F4F">
        <w:t>3</w:t>
      </w:r>
      <w:r>
        <w:t xml:space="preserve"> p.m. by Board President </w:t>
      </w:r>
      <w:r w:rsidR="009062F4">
        <w:t>Kellenbenz</w:t>
      </w:r>
      <w:r w:rsidR="00C763FF">
        <w:t xml:space="preserve"> and opened with the Pledge of Allegiance.</w:t>
      </w:r>
    </w:p>
    <w:p w14:paraId="19842C9B" w14:textId="77777777" w:rsidR="00405C2F" w:rsidRDefault="00405C2F" w:rsidP="00EE2FEA"/>
    <w:p w14:paraId="7EAFE835" w14:textId="38DD5BA1" w:rsidR="00EE2FEA" w:rsidRDefault="00EE2FEA" w:rsidP="00EE2FEA">
      <w:r>
        <w:t>PRESENT:  Board Members</w:t>
      </w:r>
      <w:r w:rsidR="00ED2D0D">
        <w:t xml:space="preserve"> </w:t>
      </w:r>
      <w:r w:rsidR="000837EC">
        <w:t>Coons</w:t>
      </w:r>
      <w:r w:rsidR="001B2572">
        <w:t xml:space="preserve">, </w:t>
      </w:r>
      <w:r w:rsidR="000837EC">
        <w:t xml:space="preserve">DelPozzo, </w:t>
      </w:r>
      <w:r w:rsidR="002912C1">
        <w:t>Kellenbenz</w:t>
      </w:r>
      <w:r w:rsidR="009062F4">
        <w:t>,</w:t>
      </w:r>
      <w:r w:rsidR="00A16407">
        <w:t xml:space="preserve"> </w:t>
      </w:r>
      <w:r w:rsidR="0089760F">
        <w:t xml:space="preserve">Lincoln, </w:t>
      </w:r>
      <w:r w:rsidR="00DB5754">
        <w:t xml:space="preserve">Olsson, </w:t>
      </w:r>
      <w:r w:rsidR="00E21E93">
        <w:t>Provan,</w:t>
      </w:r>
      <w:r w:rsidR="000C5D47">
        <w:t xml:space="preserve"> </w:t>
      </w:r>
      <w:r>
        <w:t xml:space="preserve">Superintendent </w:t>
      </w:r>
      <w:r w:rsidR="00EE53EB">
        <w:t>Brown</w:t>
      </w:r>
      <w:r w:rsidR="00ED1E04">
        <w:t xml:space="preserve">, </w:t>
      </w:r>
      <w:r w:rsidR="00055DBE">
        <w:t xml:space="preserve">Business Manager Bizzarro </w:t>
      </w:r>
      <w:r w:rsidR="000837EC">
        <w:t>and District Clerk Anderson.</w:t>
      </w:r>
    </w:p>
    <w:p w14:paraId="3D6C3868" w14:textId="77777777" w:rsidR="00EE2FEA" w:rsidRDefault="00EE2FEA" w:rsidP="00EE2FEA"/>
    <w:p w14:paraId="7BBCD10F" w14:textId="6E88E978" w:rsidR="00ED2D0D" w:rsidRDefault="00EE2FEA" w:rsidP="00EE2FEA">
      <w:r>
        <w:t xml:space="preserve">ABSENT:  </w:t>
      </w:r>
      <w:r w:rsidR="00055DBE">
        <w:t>Board Member Repko</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5"/>
        <w:gridCol w:w="3787"/>
      </w:tblGrid>
      <w:tr w:rsidR="00DC3FAE" w14:paraId="48F15F1D" w14:textId="77777777" w:rsidTr="000B5593">
        <w:tc>
          <w:tcPr>
            <w:tcW w:w="6835" w:type="dxa"/>
          </w:tcPr>
          <w:p w14:paraId="4B0B4BDF" w14:textId="3F19DC0A" w:rsidR="00B37B50" w:rsidRDefault="00B37B50" w:rsidP="007C1F4F">
            <w:r>
              <w:t>Board President Kellenbenz opened the floor to Mr. Luis Rodriguez of the Palombo Group and Mr. David Sammel of CPL who presented the Board of Education with a Capital Project update.  Mr. Rodriguez shared a PowerPoint presentation with an overview of the Prime Contract progress, Contractor schedule, Project Budget Summary and Project Progress Photos.  Mr. Rodriguez announced that a temporary certificate of occupancy walkthrough is scheduled for this Friday and that all work except for the pump house is scheduled to be substantially complete by the end of next week.</w:t>
            </w:r>
          </w:p>
          <w:p w14:paraId="2AD86B9E" w14:textId="4BA55BBF" w:rsidR="007B4E85" w:rsidRDefault="007B4E85" w:rsidP="007C1F4F"/>
          <w:p w14:paraId="21BD95F1" w14:textId="0CC7C54A" w:rsidR="007B4E85" w:rsidRDefault="007B4E85" w:rsidP="007C1F4F">
            <w:r>
              <w:t xml:space="preserve">Board Member Lincoln made a motion </w:t>
            </w:r>
            <w:r w:rsidR="009929A9">
              <w:t>to adopt the Resolution to Abolish Positions, seconded by Board Member Olsson, and carried 6 ayes, 0 noes, and 0 abstentions.</w:t>
            </w:r>
          </w:p>
          <w:p w14:paraId="66E868B2" w14:textId="7D055312" w:rsidR="009929A9" w:rsidRDefault="009929A9" w:rsidP="007C1F4F"/>
          <w:p w14:paraId="5050D4A5" w14:textId="322519E7" w:rsidR="009929A9" w:rsidRDefault="009929A9" w:rsidP="007C1F4F">
            <w:r>
              <w:rPr>
                <w:b/>
                <w:bCs/>
              </w:rPr>
              <w:t xml:space="preserve">“WHEREAS, </w:t>
            </w:r>
            <w:r>
              <w:t xml:space="preserve">the Board for reasons of economy and efficiency, has determined that it is appropriate to abolish certain pedagogical positions in the District; </w:t>
            </w:r>
          </w:p>
          <w:p w14:paraId="545F74DB" w14:textId="6D12C967" w:rsidR="009929A9" w:rsidRDefault="009929A9" w:rsidP="007C1F4F"/>
          <w:p w14:paraId="04C55814" w14:textId="54C52FA8" w:rsidR="009929A9" w:rsidRDefault="009929A9" w:rsidP="007C1F4F">
            <w:r>
              <w:rPr>
                <w:b/>
                <w:bCs/>
              </w:rPr>
              <w:t xml:space="preserve">THEREFORE, BE IT RESOLVED, </w:t>
            </w:r>
            <w:r>
              <w:t>that the Board hereby abolishes the following positions, effective close of business on September 23, 2020:</w:t>
            </w:r>
          </w:p>
          <w:p w14:paraId="2BC221D0" w14:textId="79942A72" w:rsidR="009929A9" w:rsidRDefault="009929A9" w:rsidP="007C1F4F"/>
          <w:p w14:paraId="442D53DF" w14:textId="16552DB9" w:rsidR="009929A9" w:rsidRDefault="009929A9" w:rsidP="007C1F4F">
            <w:r>
              <w:t>Two (2) 1.0 FTE Teaching Assistant positions.</w:t>
            </w:r>
          </w:p>
          <w:p w14:paraId="5CC7CFF2" w14:textId="78816A86" w:rsidR="009929A9" w:rsidRDefault="009929A9" w:rsidP="007C1F4F"/>
          <w:p w14:paraId="17E0A14D" w14:textId="354AE7F1" w:rsidR="009929A9" w:rsidRDefault="009929A9" w:rsidP="007C1F4F">
            <w:r>
              <w:rPr>
                <w:b/>
                <w:bCs/>
              </w:rPr>
              <w:t xml:space="preserve">BE IT FURTHER RESOLVED, </w:t>
            </w:r>
            <w:r>
              <w:t>that the Board Clerk is hereby directed to provide written notice to those employees whose positions are hereby abolished, as set forth in a Memorandum to the Board from the Superintendent of Schools, dated 9/18/2020, as presented at this meeting, in accordance with the provisions of Section 3013 of the Education Law, Part 30 of the Regents Rules of the termination of their employment effective close of business of September 23; and</w:t>
            </w:r>
          </w:p>
          <w:p w14:paraId="15B0CAB7" w14:textId="3A5D90DE" w:rsidR="009929A9" w:rsidRDefault="009929A9" w:rsidP="007C1F4F"/>
          <w:p w14:paraId="328B6BF1" w14:textId="0BB36A07" w:rsidR="009929A9" w:rsidRDefault="009929A9" w:rsidP="007C1F4F">
            <w:r>
              <w:rPr>
                <w:b/>
                <w:bCs/>
              </w:rPr>
              <w:t xml:space="preserve">BE IT FURTHER RESOLVED, </w:t>
            </w:r>
            <w:r>
              <w:t>that said employees shall be notified, in writing, of their placement on a preferred eligibility list in the tenure area(s) of their employment regarding their statutory recall rights.”</w:t>
            </w:r>
          </w:p>
          <w:p w14:paraId="7CF74802" w14:textId="35928125" w:rsidR="009929A9" w:rsidRDefault="009929A9" w:rsidP="007C1F4F"/>
          <w:p w14:paraId="50712B34" w14:textId="3E0B105B" w:rsidR="009929A9" w:rsidRDefault="009929A9" w:rsidP="007C1F4F">
            <w:r>
              <w:lastRenderedPageBreak/>
              <w:t xml:space="preserve">Board Member Coons made a motion to </w:t>
            </w:r>
            <w:r w:rsidR="002D135E">
              <w:t>A</w:t>
            </w:r>
            <w:r>
              <w:t>dopt the following Resolution, seconded by Board Member Provan, and carried 6 ayes, 0 noes, and 0 abstentions:</w:t>
            </w:r>
          </w:p>
          <w:p w14:paraId="073074C1" w14:textId="68FBC16A" w:rsidR="009929A9" w:rsidRDefault="009929A9" w:rsidP="007C1F4F"/>
          <w:p w14:paraId="1D37ED48" w14:textId="4B3C8F01" w:rsidR="009929A9" w:rsidRDefault="009929A9" w:rsidP="007C1F4F">
            <w:r>
              <w:rPr>
                <w:b/>
                <w:bCs/>
              </w:rPr>
              <w:t xml:space="preserve">BE IT RESOLVED, </w:t>
            </w:r>
            <w:r>
              <w:t>that the Board of Education hereby approves the following change order in connection with the 2015 Capital Project, as presented to the Board at this meeting:</w:t>
            </w:r>
          </w:p>
          <w:p w14:paraId="6D46FC31" w14:textId="5745D40B" w:rsidR="009929A9" w:rsidRDefault="009929A9" w:rsidP="007C1F4F"/>
          <w:p w14:paraId="2CE487BC" w14:textId="7870E749" w:rsidR="009929A9" w:rsidRPr="009929A9" w:rsidRDefault="009929A9" w:rsidP="009929A9">
            <w:pPr>
              <w:pStyle w:val="ListParagraph"/>
              <w:numPr>
                <w:ilvl w:val="0"/>
                <w:numId w:val="29"/>
              </w:numPr>
            </w:pPr>
            <w:r>
              <w:rPr>
                <w:rFonts w:ascii="Times New Roman" w:hAnsi="Times New Roman"/>
                <w:sz w:val="24"/>
                <w:szCs w:val="24"/>
              </w:rPr>
              <w:t>Change Order No. HC-005 to the site construction contract with E.W. Tompkins Company, Inc. for the amount of $29,000.00 to be added to the contract with E.W. Tompkins Company, Inc.</w:t>
            </w:r>
          </w:p>
          <w:p w14:paraId="1E65E504" w14:textId="5FDC235F" w:rsidR="009929A9" w:rsidRDefault="009929A9" w:rsidP="009929A9"/>
          <w:p w14:paraId="1B45CD34" w14:textId="1845229A" w:rsidR="009929A9" w:rsidRDefault="009929A9" w:rsidP="009929A9">
            <w:r>
              <w:rPr>
                <w:b/>
                <w:bCs/>
              </w:rPr>
              <w:t xml:space="preserve">BE IT FURTHER RESOLVED, </w:t>
            </w:r>
            <w:r>
              <w:t>that the Board hereby authorizes the Board President to sign the above Change Order on behalf of the District.  A copy of the Change Order will be incorporated by reference within the minutes of this meeting.”</w:t>
            </w:r>
          </w:p>
          <w:p w14:paraId="2F4D28FD" w14:textId="3E2A50D8" w:rsidR="009929A9" w:rsidRDefault="009929A9" w:rsidP="009929A9"/>
          <w:p w14:paraId="786C4DA0" w14:textId="27E52190" w:rsidR="009929A9" w:rsidRDefault="002D135E" w:rsidP="009929A9">
            <w:r>
              <w:t>Board Member Coons made a motion to Adopt the following Resolution, seconded by Board Member Provan, and carried 6 ayes, 0 noes, and 0 abstentions:</w:t>
            </w:r>
          </w:p>
          <w:p w14:paraId="1C4560F7" w14:textId="2CA59A6E" w:rsidR="002D135E" w:rsidRDefault="002D135E" w:rsidP="009929A9"/>
          <w:p w14:paraId="6822385D" w14:textId="22B9874A" w:rsidR="002D135E" w:rsidRDefault="002D135E" w:rsidP="009929A9">
            <w:r>
              <w:rPr>
                <w:b/>
                <w:bCs/>
              </w:rPr>
              <w:t xml:space="preserve">“BE IT RESOLVED, </w:t>
            </w:r>
            <w:r>
              <w:t>that the Board of Education hereby approves the terms of a Supplemental Memorandum of Agreement (“SMOA”) between the District and the Germantown Support Association dated September 17, 2020.  A copy of said SMOA, as presented to the Board at this meeting, shall be incorporated by reference within the minutes of this meeting.”</w:t>
            </w:r>
          </w:p>
          <w:p w14:paraId="4287DF79" w14:textId="71950AA2" w:rsidR="002D135E" w:rsidRDefault="002D135E" w:rsidP="009929A9"/>
          <w:p w14:paraId="7DC5D558" w14:textId="4D05DE56" w:rsidR="002D135E" w:rsidRDefault="002D135E" w:rsidP="009929A9">
            <w:r>
              <w:t>Board Member Lincoln made a motion to Adopt the following Resolution, seconded by Board Member Olsson, and carried 6 ayes, 0 noes, and 0 abstentions:</w:t>
            </w:r>
          </w:p>
          <w:p w14:paraId="752F5CEF" w14:textId="350D38E8" w:rsidR="002D135E" w:rsidRDefault="002D135E" w:rsidP="009929A9"/>
          <w:p w14:paraId="574CEE54" w14:textId="4682FAA5" w:rsidR="002D135E" w:rsidRDefault="002D135E" w:rsidP="009929A9">
            <w:r>
              <w:rPr>
                <w:b/>
                <w:bCs/>
              </w:rPr>
              <w:t xml:space="preserve">“BE IT RESOLVED, </w:t>
            </w:r>
            <w:r>
              <w:t>that the Board of Education of the Germantown Central School District hereby authorizes the Superintendent of Schools to declare old and outdated materials (list attached) surplus property and permits the sale or disposal of these items and, that a record of the sale or disposal be maintained and available for public inspection.”</w:t>
            </w:r>
          </w:p>
          <w:p w14:paraId="29D664F5" w14:textId="20EBDCC1" w:rsidR="002D135E" w:rsidRDefault="002D135E" w:rsidP="009929A9"/>
          <w:p w14:paraId="1380921C" w14:textId="151BC422" w:rsidR="002D135E" w:rsidRPr="002D135E" w:rsidRDefault="002D135E" w:rsidP="009929A9">
            <w:r>
              <w:t>Board Member Lincoln made a motion to adjourn the Special meeting of the Board of Education at 6:57 p.m., seconded by Board Member Olsson, and carried 6 ayes, 0 noes, and 0 abstentions.</w:t>
            </w:r>
          </w:p>
          <w:p w14:paraId="0E236CF6" w14:textId="77777777" w:rsidR="00B37B50" w:rsidRDefault="00B37B50" w:rsidP="007C1F4F"/>
          <w:p w14:paraId="1AE095FC" w14:textId="0B6A7551" w:rsidR="005F232E" w:rsidRDefault="005F232E" w:rsidP="007C1F4F">
            <w:r>
              <w:t>Respectfully submitted,</w:t>
            </w:r>
          </w:p>
          <w:p w14:paraId="2A3D1101" w14:textId="03C21D3A" w:rsidR="005F232E" w:rsidRDefault="005F232E" w:rsidP="007C1F4F"/>
          <w:p w14:paraId="349FD50F" w14:textId="77777777" w:rsidR="00F52B2A" w:rsidRDefault="00F52B2A"/>
          <w:p w14:paraId="6251E29A" w14:textId="6038D61D" w:rsidR="00D019ED" w:rsidRDefault="00D019ED">
            <w:r>
              <w:t>Linda Anderson</w:t>
            </w:r>
          </w:p>
          <w:p w14:paraId="29AD521E" w14:textId="0A6488DA" w:rsidR="00D019ED" w:rsidRPr="00CC1F33" w:rsidRDefault="00D019ED">
            <w:r>
              <w:t>District Cle</w:t>
            </w:r>
            <w:r w:rsidR="005F232E">
              <w:t>rk</w:t>
            </w:r>
          </w:p>
        </w:tc>
        <w:tc>
          <w:tcPr>
            <w:tcW w:w="3787" w:type="dxa"/>
          </w:tcPr>
          <w:p w14:paraId="1CFFF268" w14:textId="43884724" w:rsidR="00D019ED" w:rsidRDefault="002D135E" w:rsidP="00B702CA">
            <w:pPr>
              <w:rPr>
                <w:b/>
                <w:bCs/>
                <w:sz w:val="28"/>
              </w:rPr>
            </w:pPr>
            <w:r>
              <w:rPr>
                <w:b/>
                <w:bCs/>
                <w:sz w:val="28"/>
              </w:rPr>
              <w:lastRenderedPageBreak/>
              <w:t>CAPITAL PROJECT UPDATE</w:t>
            </w:r>
          </w:p>
          <w:p w14:paraId="5E1E0D5D" w14:textId="41F38818" w:rsidR="002D135E" w:rsidRDefault="002D135E" w:rsidP="00B702CA">
            <w:pPr>
              <w:rPr>
                <w:b/>
                <w:bCs/>
                <w:sz w:val="28"/>
              </w:rPr>
            </w:pPr>
          </w:p>
          <w:p w14:paraId="36B8DC5B" w14:textId="6CEA6E84" w:rsidR="002D135E" w:rsidRDefault="002D135E" w:rsidP="00B702CA">
            <w:pPr>
              <w:rPr>
                <w:b/>
                <w:bCs/>
                <w:sz w:val="28"/>
              </w:rPr>
            </w:pPr>
          </w:p>
          <w:p w14:paraId="789EA786" w14:textId="798DBD55" w:rsidR="002D135E" w:rsidRDefault="002D135E" w:rsidP="00B702CA">
            <w:pPr>
              <w:rPr>
                <w:b/>
                <w:bCs/>
                <w:sz w:val="28"/>
              </w:rPr>
            </w:pPr>
          </w:p>
          <w:p w14:paraId="4DA5573F" w14:textId="5B10DEFB" w:rsidR="002D135E" w:rsidRDefault="002D135E" w:rsidP="00B702CA">
            <w:pPr>
              <w:rPr>
                <w:b/>
                <w:bCs/>
                <w:sz w:val="28"/>
              </w:rPr>
            </w:pPr>
          </w:p>
          <w:p w14:paraId="31472DE2" w14:textId="12B803C2" w:rsidR="002D135E" w:rsidRDefault="002D135E" w:rsidP="00B702CA">
            <w:pPr>
              <w:rPr>
                <w:b/>
                <w:bCs/>
                <w:sz w:val="28"/>
              </w:rPr>
            </w:pPr>
          </w:p>
          <w:p w14:paraId="3874D5FC" w14:textId="7541FA56" w:rsidR="002D135E" w:rsidRDefault="002D135E" w:rsidP="00B702CA">
            <w:pPr>
              <w:rPr>
                <w:b/>
                <w:bCs/>
                <w:sz w:val="28"/>
              </w:rPr>
            </w:pPr>
          </w:p>
          <w:p w14:paraId="7F2DB49E" w14:textId="17770983" w:rsidR="002D135E" w:rsidRDefault="002D135E" w:rsidP="00B702CA">
            <w:pPr>
              <w:rPr>
                <w:b/>
                <w:bCs/>
                <w:sz w:val="28"/>
              </w:rPr>
            </w:pPr>
          </w:p>
          <w:p w14:paraId="4CB4A0A9" w14:textId="1C590B2E" w:rsidR="002D135E" w:rsidRDefault="002D135E" w:rsidP="00B702CA">
            <w:pPr>
              <w:rPr>
                <w:b/>
                <w:bCs/>
                <w:sz w:val="28"/>
              </w:rPr>
            </w:pPr>
            <w:r>
              <w:rPr>
                <w:b/>
                <w:bCs/>
                <w:sz w:val="28"/>
              </w:rPr>
              <w:t>RESOLUTION TO ABOLISH TWO (2) 1.0 FTE TEACHING ASSISTANT POSITIONS</w:t>
            </w:r>
          </w:p>
          <w:p w14:paraId="1F0EA6B3" w14:textId="101DE358" w:rsidR="002D135E" w:rsidRDefault="002D135E" w:rsidP="00B702CA">
            <w:pPr>
              <w:rPr>
                <w:b/>
                <w:bCs/>
                <w:sz w:val="28"/>
              </w:rPr>
            </w:pPr>
          </w:p>
          <w:p w14:paraId="65A750ED" w14:textId="5ED88982" w:rsidR="002D135E" w:rsidRDefault="002D135E" w:rsidP="00B702CA">
            <w:pPr>
              <w:rPr>
                <w:b/>
                <w:bCs/>
                <w:sz w:val="28"/>
              </w:rPr>
            </w:pPr>
          </w:p>
          <w:p w14:paraId="34203245" w14:textId="52354613" w:rsidR="002D135E" w:rsidRDefault="002D135E" w:rsidP="00B702CA">
            <w:pPr>
              <w:rPr>
                <w:b/>
                <w:bCs/>
                <w:sz w:val="28"/>
              </w:rPr>
            </w:pPr>
          </w:p>
          <w:p w14:paraId="60CE2BE7" w14:textId="6077376D" w:rsidR="002D135E" w:rsidRDefault="002D135E" w:rsidP="00B702CA">
            <w:pPr>
              <w:rPr>
                <w:b/>
                <w:bCs/>
                <w:sz w:val="28"/>
              </w:rPr>
            </w:pPr>
          </w:p>
          <w:p w14:paraId="589629C3" w14:textId="13CCFD87" w:rsidR="002D135E" w:rsidRDefault="002D135E" w:rsidP="00B702CA">
            <w:pPr>
              <w:rPr>
                <w:b/>
                <w:bCs/>
                <w:sz w:val="28"/>
              </w:rPr>
            </w:pPr>
          </w:p>
          <w:p w14:paraId="3A26D5CC" w14:textId="7EE4BDF6" w:rsidR="002D135E" w:rsidRDefault="002D135E" w:rsidP="00B702CA">
            <w:pPr>
              <w:rPr>
                <w:b/>
                <w:bCs/>
                <w:sz w:val="28"/>
              </w:rPr>
            </w:pPr>
          </w:p>
          <w:p w14:paraId="285871D1" w14:textId="641324AF" w:rsidR="002D135E" w:rsidRDefault="002D135E" w:rsidP="00B702CA">
            <w:pPr>
              <w:rPr>
                <w:b/>
                <w:bCs/>
                <w:sz w:val="28"/>
              </w:rPr>
            </w:pPr>
          </w:p>
          <w:p w14:paraId="4D732B89" w14:textId="5659F811" w:rsidR="002D135E" w:rsidRDefault="002D135E" w:rsidP="00B702CA">
            <w:pPr>
              <w:rPr>
                <w:b/>
                <w:bCs/>
                <w:sz w:val="28"/>
              </w:rPr>
            </w:pPr>
          </w:p>
          <w:p w14:paraId="548E8116" w14:textId="79FB0BD2" w:rsidR="002D135E" w:rsidRDefault="002D135E" w:rsidP="00B702CA">
            <w:pPr>
              <w:rPr>
                <w:b/>
                <w:bCs/>
                <w:sz w:val="28"/>
              </w:rPr>
            </w:pPr>
          </w:p>
          <w:p w14:paraId="2F016788" w14:textId="63EDAA24" w:rsidR="002D135E" w:rsidRDefault="002D135E" w:rsidP="00B702CA">
            <w:pPr>
              <w:rPr>
                <w:b/>
                <w:bCs/>
                <w:sz w:val="28"/>
              </w:rPr>
            </w:pPr>
          </w:p>
          <w:p w14:paraId="2FA509D6" w14:textId="697719A7" w:rsidR="002D135E" w:rsidRDefault="002D135E" w:rsidP="00B702CA">
            <w:pPr>
              <w:rPr>
                <w:b/>
                <w:bCs/>
                <w:sz w:val="28"/>
              </w:rPr>
            </w:pPr>
          </w:p>
          <w:p w14:paraId="191FFD61" w14:textId="7B482051" w:rsidR="002D135E" w:rsidRDefault="002D135E" w:rsidP="00B702CA">
            <w:pPr>
              <w:rPr>
                <w:b/>
                <w:bCs/>
                <w:sz w:val="28"/>
              </w:rPr>
            </w:pPr>
          </w:p>
          <w:p w14:paraId="190CB877" w14:textId="180D7C95" w:rsidR="002D135E" w:rsidRDefault="002D135E" w:rsidP="00B702CA">
            <w:pPr>
              <w:rPr>
                <w:b/>
                <w:bCs/>
                <w:sz w:val="28"/>
              </w:rPr>
            </w:pPr>
          </w:p>
          <w:p w14:paraId="58712151" w14:textId="0717FB51" w:rsidR="002D135E" w:rsidRDefault="002D135E" w:rsidP="00B702CA">
            <w:pPr>
              <w:rPr>
                <w:b/>
                <w:bCs/>
                <w:sz w:val="28"/>
              </w:rPr>
            </w:pPr>
          </w:p>
          <w:p w14:paraId="3E111291" w14:textId="30020ABC" w:rsidR="002D135E" w:rsidRDefault="002D135E" w:rsidP="00B702CA">
            <w:pPr>
              <w:rPr>
                <w:b/>
                <w:bCs/>
                <w:sz w:val="28"/>
              </w:rPr>
            </w:pPr>
          </w:p>
          <w:p w14:paraId="5962A1C4" w14:textId="37E4C361" w:rsidR="002D135E" w:rsidRDefault="002D135E" w:rsidP="00B702CA">
            <w:pPr>
              <w:rPr>
                <w:b/>
                <w:bCs/>
                <w:sz w:val="28"/>
              </w:rPr>
            </w:pPr>
          </w:p>
          <w:p w14:paraId="5E283EA5" w14:textId="48F83B0C" w:rsidR="002D135E" w:rsidRDefault="002D135E" w:rsidP="00B702CA">
            <w:pPr>
              <w:rPr>
                <w:b/>
                <w:bCs/>
                <w:sz w:val="28"/>
              </w:rPr>
            </w:pPr>
          </w:p>
          <w:p w14:paraId="75FE25E8" w14:textId="32011A5C" w:rsidR="002D135E" w:rsidRDefault="002D135E" w:rsidP="00B702CA">
            <w:pPr>
              <w:rPr>
                <w:b/>
                <w:bCs/>
                <w:sz w:val="28"/>
              </w:rPr>
            </w:pPr>
          </w:p>
          <w:p w14:paraId="6F5D169B" w14:textId="61393AAF" w:rsidR="002D135E" w:rsidRDefault="002D135E" w:rsidP="00B702CA">
            <w:pPr>
              <w:rPr>
                <w:b/>
                <w:bCs/>
                <w:sz w:val="28"/>
              </w:rPr>
            </w:pPr>
          </w:p>
          <w:p w14:paraId="6B8D2782" w14:textId="2131A190" w:rsidR="002D135E" w:rsidRDefault="002D135E" w:rsidP="00B702CA">
            <w:pPr>
              <w:rPr>
                <w:b/>
                <w:bCs/>
                <w:sz w:val="28"/>
              </w:rPr>
            </w:pPr>
          </w:p>
          <w:p w14:paraId="080FC431" w14:textId="309364C3" w:rsidR="002D135E" w:rsidRDefault="002D135E" w:rsidP="00B702CA">
            <w:pPr>
              <w:rPr>
                <w:b/>
                <w:bCs/>
                <w:sz w:val="28"/>
              </w:rPr>
            </w:pPr>
          </w:p>
          <w:p w14:paraId="218D5EBD" w14:textId="47784097" w:rsidR="002D135E" w:rsidRDefault="002D135E" w:rsidP="00B702CA">
            <w:pPr>
              <w:rPr>
                <w:b/>
                <w:bCs/>
                <w:sz w:val="28"/>
              </w:rPr>
            </w:pPr>
          </w:p>
          <w:p w14:paraId="6B52C914" w14:textId="39DFBB4E" w:rsidR="002D135E" w:rsidRDefault="002D135E" w:rsidP="00B702CA">
            <w:pPr>
              <w:rPr>
                <w:b/>
                <w:bCs/>
                <w:sz w:val="28"/>
              </w:rPr>
            </w:pPr>
            <w:r>
              <w:rPr>
                <w:b/>
                <w:bCs/>
                <w:sz w:val="28"/>
              </w:rPr>
              <w:t>RESOLUTION TO APPROVE CHANGE ORDER NO. HC-005</w:t>
            </w:r>
          </w:p>
          <w:p w14:paraId="5721646B" w14:textId="371648D8" w:rsidR="002D135E" w:rsidRDefault="002D135E" w:rsidP="00B702CA">
            <w:pPr>
              <w:rPr>
                <w:b/>
                <w:bCs/>
                <w:sz w:val="28"/>
              </w:rPr>
            </w:pPr>
          </w:p>
          <w:p w14:paraId="6CF5567D" w14:textId="1B03F951" w:rsidR="002D135E" w:rsidRDefault="002D135E" w:rsidP="00B702CA">
            <w:pPr>
              <w:rPr>
                <w:b/>
                <w:bCs/>
                <w:sz w:val="28"/>
              </w:rPr>
            </w:pPr>
          </w:p>
          <w:p w14:paraId="02804E4E" w14:textId="0F48AA74" w:rsidR="002D135E" w:rsidRDefault="002D135E" w:rsidP="00B702CA">
            <w:pPr>
              <w:rPr>
                <w:b/>
                <w:bCs/>
                <w:sz w:val="28"/>
              </w:rPr>
            </w:pPr>
          </w:p>
          <w:p w14:paraId="71BFECBF" w14:textId="6AEA4C9A" w:rsidR="002D135E" w:rsidRDefault="002D135E" w:rsidP="00B702CA">
            <w:pPr>
              <w:rPr>
                <w:b/>
                <w:bCs/>
                <w:sz w:val="28"/>
              </w:rPr>
            </w:pPr>
          </w:p>
          <w:p w14:paraId="39899B78" w14:textId="6F1E173E" w:rsidR="002D135E" w:rsidRDefault="002D135E" w:rsidP="00B702CA">
            <w:pPr>
              <w:rPr>
                <w:b/>
                <w:bCs/>
                <w:sz w:val="28"/>
              </w:rPr>
            </w:pPr>
          </w:p>
          <w:p w14:paraId="706E9EC1" w14:textId="5ECD4E6B" w:rsidR="002D135E" w:rsidRDefault="002D135E" w:rsidP="00B702CA">
            <w:pPr>
              <w:rPr>
                <w:b/>
                <w:bCs/>
                <w:sz w:val="28"/>
              </w:rPr>
            </w:pPr>
          </w:p>
          <w:p w14:paraId="054645E7" w14:textId="73F45906" w:rsidR="002D135E" w:rsidRDefault="002D135E" w:rsidP="00B702CA">
            <w:pPr>
              <w:rPr>
                <w:b/>
                <w:bCs/>
                <w:sz w:val="28"/>
              </w:rPr>
            </w:pPr>
          </w:p>
          <w:p w14:paraId="00083E89" w14:textId="5753AAEA" w:rsidR="002D135E" w:rsidRDefault="002D135E" w:rsidP="00B702CA">
            <w:pPr>
              <w:rPr>
                <w:b/>
                <w:bCs/>
                <w:sz w:val="28"/>
              </w:rPr>
            </w:pPr>
          </w:p>
          <w:p w14:paraId="3FD0C619" w14:textId="474C948F" w:rsidR="002D135E" w:rsidRDefault="002D135E" w:rsidP="00B702CA">
            <w:pPr>
              <w:rPr>
                <w:b/>
                <w:bCs/>
                <w:sz w:val="28"/>
              </w:rPr>
            </w:pPr>
          </w:p>
          <w:p w14:paraId="5FEC05DE" w14:textId="7CAA0045" w:rsidR="002D135E" w:rsidRDefault="002D135E" w:rsidP="00B702CA">
            <w:pPr>
              <w:rPr>
                <w:b/>
                <w:bCs/>
                <w:sz w:val="28"/>
              </w:rPr>
            </w:pPr>
          </w:p>
          <w:p w14:paraId="20D9431E" w14:textId="49F086AD" w:rsidR="002D135E" w:rsidRDefault="002D135E" w:rsidP="00B702CA">
            <w:pPr>
              <w:rPr>
                <w:b/>
                <w:bCs/>
                <w:sz w:val="28"/>
              </w:rPr>
            </w:pPr>
          </w:p>
          <w:p w14:paraId="2B6B7E34" w14:textId="55D5652F" w:rsidR="002D135E" w:rsidRDefault="002D135E" w:rsidP="00B702CA">
            <w:pPr>
              <w:rPr>
                <w:b/>
                <w:bCs/>
                <w:sz w:val="28"/>
              </w:rPr>
            </w:pPr>
          </w:p>
          <w:p w14:paraId="7697A32C" w14:textId="123A8C3A" w:rsidR="002D135E" w:rsidRDefault="002D135E" w:rsidP="00B702CA">
            <w:pPr>
              <w:rPr>
                <w:b/>
                <w:bCs/>
                <w:sz w:val="28"/>
              </w:rPr>
            </w:pPr>
            <w:r>
              <w:rPr>
                <w:b/>
                <w:bCs/>
                <w:sz w:val="28"/>
              </w:rPr>
              <w:t>RESOLUTION TO APPROVE SMOA WITH THE GSA DATED 9/17/2020</w:t>
            </w:r>
          </w:p>
          <w:p w14:paraId="6B224A82" w14:textId="1D915B55" w:rsidR="002D135E" w:rsidRDefault="002D135E" w:rsidP="00B702CA">
            <w:pPr>
              <w:rPr>
                <w:b/>
                <w:bCs/>
                <w:sz w:val="28"/>
              </w:rPr>
            </w:pPr>
          </w:p>
          <w:p w14:paraId="6C699A54" w14:textId="2A52692D" w:rsidR="002D135E" w:rsidRDefault="002D135E" w:rsidP="00B702CA">
            <w:pPr>
              <w:rPr>
                <w:b/>
                <w:bCs/>
                <w:sz w:val="28"/>
              </w:rPr>
            </w:pPr>
          </w:p>
          <w:p w14:paraId="3699A31D" w14:textId="3F13591D" w:rsidR="002D135E" w:rsidRDefault="002D135E" w:rsidP="00B702CA">
            <w:pPr>
              <w:rPr>
                <w:b/>
                <w:bCs/>
                <w:sz w:val="28"/>
              </w:rPr>
            </w:pPr>
          </w:p>
          <w:p w14:paraId="644E959C" w14:textId="35CE66FA" w:rsidR="002D135E" w:rsidRDefault="002D135E" w:rsidP="00B702CA">
            <w:pPr>
              <w:rPr>
                <w:b/>
                <w:bCs/>
                <w:sz w:val="28"/>
              </w:rPr>
            </w:pPr>
          </w:p>
          <w:p w14:paraId="4A514E79" w14:textId="2C3C6701" w:rsidR="002D135E" w:rsidRDefault="002D135E" w:rsidP="00B702CA">
            <w:pPr>
              <w:rPr>
                <w:b/>
                <w:bCs/>
                <w:sz w:val="28"/>
              </w:rPr>
            </w:pPr>
          </w:p>
          <w:p w14:paraId="24484C2F" w14:textId="049F711B" w:rsidR="002D135E" w:rsidRDefault="002D135E" w:rsidP="00B702CA">
            <w:pPr>
              <w:rPr>
                <w:b/>
                <w:bCs/>
                <w:sz w:val="28"/>
              </w:rPr>
            </w:pPr>
          </w:p>
          <w:p w14:paraId="73C2DDF7" w14:textId="2172EDA3" w:rsidR="002D135E" w:rsidRDefault="002D135E" w:rsidP="00B702CA">
            <w:pPr>
              <w:rPr>
                <w:b/>
                <w:bCs/>
                <w:sz w:val="28"/>
              </w:rPr>
            </w:pPr>
            <w:r>
              <w:rPr>
                <w:b/>
                <w:bCs/>
                <w:sz w:val="28"/>
              </w:rPr>
              <w:t>RESOLUTION TO APPROVE SALE OR DISPOSAL OF SURPLUS ITEMS</w:t>
            </w:r>
          </w:p>
          <w:p w14:paraId="51134634" w14:textId="6B79175F" w:rsidR="002D135E" w:rsidRDefault="002D135E" w:rsidP="00B702CA">
            <w:pPr>
              <w:rPr>
                <w:b/>
                <w:bCs/>
                <w:sz w:val="28"/>
              </w:rPr>
            </w:pPr>
          </w:p>
          <w:p w14:paraId="1F829997" w14:textId="704AF5EB" w:rsidR="002D135E" w:rsidRDefault="002D135E" w:rsidP="00B702CA">
            <w:pPr>
              <w:rPr>
                <w:b/>
                <w:bCs/>
                <w:sz w:val="28"/>
              </w:rPr>
            </w:pPr>
          </w:p>
          <w:p w14:paraId="06C91DD4" w14:textId="6C89FF64" w:rsidR="002D135E" w:rsidRDefault="002D135E" w:rsidP="00B702CA">
            <w:pPr>
              <w:rPr>
                <w:b/>
                <w:bCs/>
                <w:sz w:val="28"/>
              </w:rPr>
            </w:pPr>
          </w:p>
          <w:p w14:paraId="05179412" w14:textId="74982A03" w:rsidR="002D135E" w:rsidRDefault="002D135E" w:rsidP="00B702CA">
            <w:pPr>
              <w:rPr>
                <w:b/>
                <w:bCs/>
                <w:sz w:val="28"/>
              </w:rPr>
            </w:pPr>
          </w:p>
          <w:p w14:paraId="046244AD" w14:textId="20025BE4" w:rsidR="00B702CA" w:rsidRDefault="002D135E" w:rsidP="00B702CA">
            <w:pPr>
              <w:rPr>
                <w:b/>
                <w:bCs/>
                <w:sz w:val="28"/>
              </w:rPr>
            </w:pPr>
            <w:r>
              <w:rPr>
                <w:b/>
                <w:bCs/>
                <w:sz w:val="28"/>
              </w:rPr>
              <w:t>ADJOURNMENT</w:t>
            </w:r>
          </w:p>
        </w:tc>
      </w:tr>
    </w:tbl>
    <w:p w14:paraId="6CC65228" w14:textId="77777777" w:rsidR="00E01055" w:rsidRDefault="00E01055"/>
    <w:sectPr w:rsidR="00E01055" w:rsidSect="005F232E">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2A581B"/>
    <w:multiLevelType w:val="multilevel"/>
    <w:tmpl w:val="96F0E6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F5184"/>
    <w:multiLevelType w:val="multilevel"/>
    <w:tmpl w:val="9F7A776A"/>
    <w:lvl w:ilvl="0">
      <w:start w:val="1"/>
      <w:numFmt w:val="decimal"/>
      <w:lvlText w:val="%1.0"/>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2F54"/>
    <w:multiLevelType w:val="hybridMultilevel"/>
    <w:tmpl w:val="ACA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373B8C"/>
    <w:multiLevelType w:val="hybridMultilevel"/>
    <w:tmpl w:val="350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5" w15:restartNumberingAfterBreak="0">
    <w:nsid w:val="62B57A9B"/>
    <w:multiLevelType w:val="multilevel"/>
    <w:tmpl w:val="E21E3F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029278F"/>
    <w:multiLevelType w:val="hybridMultilevel"/>
    <w:tmpl w:val="97F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13"/>
  </w:num>
  <w:num w:numId="3">
    <w:abstractNumId w:val="24"/>
  </w:num>
  <w:num w:numId="4">
    <w:abstractNumId w:val="18"/>
  </w:num>
  <w:num w:numId="5">
    <w:abstractNumId w:val="7"/>
  </w:num>
  <w:num w:numId="6">
    <w:abstractNumId w:val="6"/>
  </w:num>
  <w:num w:numId="7">
    <w:abstractNumId w:val="5"/>
  </w:num>
  <w:num w:numId="8">
    <w:abstractNumId w:val="4"/>
  </w:num>
  <w:num w:numId="9">
    <w:abstractNumId w:val="28"/>
  </w:num>
  <w:num w:numId="10">
    <w:abstractNumId w:val="0"/>
  </w:num>
  <w:num w:numId="11">
    <w:abstractNumId w:val="15"/>
  </w:num>
  <w:num w:numId="12">
    <w:abstractNumId w:val="2"/>
  </w:num>
  <w:num w:numId="13">
    <w:abstractNumId w:val="27"/>
  </w:num>
  <w:num w:numId="14">
    <w:abstractNumId w:val="17"/>
  </w:num>
  <w:num w:numId="15">
    <w:abstractNumId w:val="19"/>
  </w:num>
  <w:num w:numId="16">
    <w:abstractNumId w:val="14"/>
  </w:num>
  <w:num w:numId="17">
    <w:abstractNumId w:val="8"/>
  </w:num>
  <w:num w:numId="18">
    <w:abstractNumId w:val="21"/>
  </w:num>
  <w:num w:numId="19">
    <w:abstractNumId w:val="22"/>
  </w:num>
  <w:num w:numId="20">
    <w:abstractNumId w:val="10"/>
  </w:num>
  <w:num w:numId="21">
    <w:abstractNumId w:val="20"/>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25"/>
  </w:num>
  <w:num w:numId="27">
    <w:abstractNumId w:val="1"/>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83E"/>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6CCF"/>
    <w:rsid w:val="00037D1D"/>
    <w:rsid w:val="00040A5F"/>
    <w:rsid w:val="0004132C"/>
    <w:rsid w:val="00043F54"/>
    <w:rsid w:val="0004628F"/>
    <w:rsid w:val="00050F16"/>
    <w:rsid w:val="00051864"/>
    <w:rsid w:val="00052930"/>
    <w:rsid w:val="00053792"/>
    <w:rsid w:val="00055A5B"/>
    <w:rsid w:val="00055DBE"/>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7EC"/>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5D47"/>
    <w:rsid w:val="000C77D6"/>
    <w:rsid w:val="000D265A"/>
    <w:rsid w:val="000D2D78"/>
    <w:rsid w:val="000D498D"/>
    <w:rsid w:val="000D7E9E"/>
    <w:rsid w:val="000E1CBD"/>
    <w:rsid w:val="000E2A30"/>
    <w:rsid w:val="000E2C1E"/>
    <w:rsid w:val="000E39D8"/>
    <w:rsid w:val="000E580E"/>
    <w:rsid w:val="000E5A56"/>
    <w:rsid w:val="000E6F66"/>
    <w:rsid w:val="000E7043"/>
    <w:rsid w:val="000E7EC0"/>
    <w:rsid w:val="000F0A1B"/>
    <w:rsid w:val="000F6DEF"/>
    <w:rsid w:val="000F70B2"/>
    <w:rsid w:val="0010174B"/>
    <w:rsid w:val="00102232"/>
    <w:rsid w:val="00103670"/>
    <w:rsid w:val="00104B21"/>
    <w:rsid w:val="0010717C"/>
    <w:rsid w:val="00111EC0"/>
    <w:rsid w:val="001139DC"/>
    <w:rsid w:val="001148CD"/>
    <w:rsid w:val="001156AA"/>
    <w:rsid w:val="0011637B"/>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6879"/>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2572"/>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E788F"/>
    <w:rsid w:val="001F3523"/>
    <w:rsid w:val="001F408D"/>
    <w:rsid w:val="001F4463"/>
    <w:rsid w:val="001F79FE"/>
    <w:rsid w:val="00203FD8"/>
    <w:rsid w:val="00205AEF"/>
    <w:rsid w:val="002110EB"/>
    <w:rsid w:val="00212605"/>
    <w:rsid w:val="00213D8E"/>
    <w:rsid w:val="0021688A"/>
    <w:rsid w:val="0021767D"/>
    <w:rsid w:val="00220ADE"/>
    <w:rsid w:val="0022169B"/>
    <w:rsid w:val="00221D68"/>
    <w:rsid w:val="002232F4"/>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2632"/>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135E"/>
    <w:rsid w:val="002D2CA2"/>
    <w:rsid w:val="002D6538"/>
    <w:rsid w:val="002E03D3"/>
    <w:rsid w:val="002E10E9"/>
    <w:rsid w:val="002E1B27"/>
    <w:rsid w:val="002E2B18"/>
    <w:rsid w:val="002E60C3"/>
    <w:rsid w:val="002E727D"/>
    <w:rsid w:val="002F0374"/>
    <w:rsid w:val="002F0D94"/>
    <w:rsid w:val="002F1633"/>
    <w:rsid w:val="002F70BD"/>
    <w:rsid w:val="00300693"/>
    <w:rsid w:val="00300C1D"/>
    <w:rsid w:val="00302689"/>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1DB3"/>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1EF1"/>
    <w:rsid w:val="00392ABC"/>
    <w:rsid w:val="00393A07"/>
    <w:rsid w:val="003947CD"/>
    <w:rsid w:val="003949E5"/>
    <w:rsid w:val="00395687"/>
    <w:rsid w:val="003972AD"/>
    <w:rsid w:val="003A0D57"/>
    <w:rsid w:val="003A123D"/>
    <w:rsid w:val="003A466A"/>
    <w:rsid w:val="003A4B7B"/>
    <w:rsid w:val="003A4DDD"/>
    <w:rsid w:val="003A560D"/>
    <w:rsid w:val="003A5844"/>
    <w:rsid w:val="003A621D"/>
    <w:rsid w:val="003B0F5F"/>
    <w:rsid w:val="003B1E78"/>
    <w:rsid w:val="003B310E"/>
    <w:rsid w:val="003B3150"/>
    <w:rsid w:val="003B3833"/>
    <w:rsid w:val="003B4037"/>
    <w:rsid w:val="003B43C2"/>
    <w:rsid w:val="003B47E5"/>
    <w:rsid w:val="003B51B0"/>
    <w:rsid w:val="003B62C0"/>
    <w:rsid w:val="003C1219"/>
    <w:rsid w:val="003C1ACB"/>
    <w:rsid w:val="003C217B"/>
    <w:rsid w:val="003C6260"/>
    <w:rsid w:val="003C62F2"/>
    <w:rsid w:val="003C657E"/>
    <w:rsid w:val="003C7E26"/>
    <w:rsid w:val="003C7E4A"/>
    <w:rsid w:val="003D0607"/>
    <w:rsid w:val="003D1C56"/>
    <w:rsid w:val="003D4698"/>
    <w:rsid w:val="003D4F4B"/>
    <w:rsid w:val="003D68E9"/>
    <w:rsid w:val="003D6A41"/>
    <w:rsid w:val="003D7DDE"/>
    <w:rsid w:val="003D7FCA"/>
    <w:rsid w:val="003E0216"/>
    <w:rsid w:val="003E06DA"/>
    <w:rsid w:val="003E10C6"/>
    <w:rsid w:val="003E3077"/>
    <w:rsid w:val="003E48E4"/>
    <w:rsid w:val="003E59BF"/>
    <w:rsid w:val="003E61B0"/>
    <w:rsid w:val="003E77BD"/>
    <w:rsid w:val="003F0BAB"/>
    <w:rsid w:val="003F3D45"/>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4932"/>
    <w:rsid w:val="00415116"/>
    <w:rsid w:val="00416EC9"/>
    <w:rsid w:val="00421076"/>
    <w:rsid w:val="004231B7"/>
    <w:rsid w:val="00423612"/>
    <w:rsid w:val="00426B14"/>
    <w:rsid w:val="00427100"/>
    <w:rsid w:val="004308ED"/>
    <w:rsid w:val="00431204"/>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0D6B"/>
    <w:rsid w:val="0045102A"/>
    <w:rsid w:val="0045126C"/>
    <w:rsid w:val="0045427B"/>
    <w:rsid w:val="00455C42"/>
    <w:rsid w:val="00457A29"/>
    <w:rsid w:val="00457A5B"/>
    <w:rsid w:val="0046113D"/>
    <w:rsid w:val="0046293B"/>
    <w:rsid w:val="004629F7"/>
    <w:rsid w:val="00462FF7"/>
    <w:rsid w:val="0046371D"/>
    <w:rsid w:val="00465CDE"/>
    <w:rsid w:val="00466E98"/>
    <w:rsid w:val="00470F9B"/>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0AF9"/>
    <w:rsid w:val="00521557"/>
    <w:rsid w:val="00521BC1"/>
    <w:rsid w:val="00521EF6"/>
    <w:rsid w:val="00521FA2"/>
    <w:rsid w:val="00523676"/>
    <w:rsid w:val="00523F3B"/>
    <w:rsid w:val="005278DA"/>
    <w:rsid w:val="0053057C"/>
    <w:rsid w:val="00532C55"/>
    <w:rsid w:val="00536407"/>
    <w:rsid w:val="0054022E"/>
    <w:rsid w:val="00542BA0"/>
    <w:rsid w:val="00545172"/>
    <w:rsid w:val="00545AE7"/>
    <w:rsid w:val="00552353"/>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870C7"/>
    <w:rsid w:val="00590F13"/>
    <w:rsid w:val="0059280E"/>
    <w:rsid w:val="00593263"/>
    <w:rsid w:val="00595925"/>
    <w:rsid w:val="005976FB"/>
    <w:rsid w:val="005A0DE1"/>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232E"/>
    <w:rsid w:val="005F3A5E"/>
    <w:rsid w:val="005F4A23"/>
    <w:rsid w:val="005F799F"/>
    <w:rsid w:val="00600A80"/>
    <w:rsid w:val="00601A0E"/>
    <w:rsid w:val="006023E4"/>
    <w:rsid w:val="00602A2F"/>
    <w:rsid w:val="00602CCE"/>
    <w:rsid w:val="00603887"/>
    <w:rsid w:val="0060450A"/>
    <w:rsid w:val="00607798"/>
    <w:rsid w:val="006077A1"/>
    <w:rsid w:val="00610324"/>
    <w:rsid w:val="00611271"/>
    <w:rsid w:val="00611F6B"/>
    <w:rsid w:val="006162D6"/>
    <w:rsid w:val="00616BE9"/>
    <w:rsid w:val="00617CD1"/>
    <w:rsid w:val="00620A8F"/>
    <w:rsid w:val="00621443"/>
    <w:rsid w:val="00623026"/>
    <w:rsid w:val="006238E7"/>
    <w:rsid w:val="00624D4C"/>
    <w:rsid w:val="00624DF7"/>
    <w:rsid w:val="00626FCC"/>
    <w:rsid w:val="00627208"/>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0A"/>
    <w:rsid w:val="00693AC6"/>
    <w:rsid w:val="006964A3"/>
    <w:rsid w:val="00696F9E"/>
    <w:rsid w:val="006971A2"/>
    <w:rsid w:val="006978F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659"/>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47DF0"/>
    <w:rsid w:val="00750DF0"/>
    <w:rsid w:val="00751156"/>
    <w:rsid w:val="00751F4E"/>
    <w:rsid w:val="0075306D"/>
    <w:rsid w:val="00753B5C"/>
    <w:rsid w:val="00754B14"/>
    <w:rsid w:val="00755B8B"/>
    <w:rsid w:val="00756AEB"/>
    <w:rsid w:val="00756C8F"/>
    <w:rsid w:val="007577F3"/>
    <w:rsid w:val="007614CC"/>
    <w:rsid w:val="007623CC"/>
    <w:rsid w:val="007632B4"/>
    <w:rsid w:val="00766F79"/>
    <w:rsid w:val="00770D16"/>
    <w:rsid w:val="00771118"/>
    <w:rsid w:val="00772AC4"/>
    <w:rsid w:val="0077704D"/>
    <w:rsid w:val="00777820"/>
    <w:rsid w:val="007801D4"/>
    <w:rsid w:val="007845EF"/>
    <w:rsid w:val="007865D3"/>
    <w:rsid w:val="00791102"/>
    <w:rsid w:val="007918E1"/>
    <w:rsid w:val="0079313A"/>
    <w:rsid w:val="00795619"/>
    <w:rsid w:val="007965C6"/>
    <w:rsid w:val="00797703"/>
    <w:rsid w:val="007A01F9"/>
    <w:rsid w:val="007A34EB"/>
    <w:rsid w:val="007A4896"/>
    <w:rsid w:val="007A7F97"/>
    <w:rsid w:val="007B083C"/>
    <w:rsid w:val="007B0B9F"/>
    <w:rsid w:val="007B1699"/>
    <w:rsid w:val="007B2AA8"/>
    <w:rsid w:val="007B4A5F"/>
    <w:rsid w:val="007B4E85"/>
    <w:rsid w:val="007B5D75"/>
    <w:rsid w:val="007B6AB2"/>
    <w:rsid w:val="007B7606"/>
    <w:rsid w:val="007C0640"/>
    <w:rsid w:val="007C1F4F"/>
    <w:rsid w:val="007C519C"/>
    <w:rsid w:val="007C69B8"/>
    <w:rsid w:val="007D0A5B"/>
    <w:rsid w:val="007D3409"/>
    <w:rsid w:val="007D7A63"/>
    <w:rsid w:val="007E0434"/>
    <w:rsid w:val="007E3DF8"/>
    <w:rsid w:val="007E4B40"/>
    <w:rsid w:val="007E6A28"/>
    <w:rsid w:val="007E6A2B"/>
    <w:rsid w:val="007F22B5"/>
    <w:rsid w:val="007F48D8"/>
    <w:rsid w:val="007F5722"/>
    <w:rsid w:val="007F7FB1"/>
    <w:rsid w:val="008004D6"/>
    <w:rsid w:val="00803505"/>
    <w:rsid w:val="00805DA2"/>
    <w:rsid w:val="00806C43"/>
    <w:rsid w:val="00806D9B"/>
    <w:rsid w:val="0081228E"/>
    <w:rsid w:val="00812D24"/>
    <w:rsid w:val="00813365"/>
    <w:rsid w:val="00815065"/>
    <w:rsid w:val="00815221"/>
    <w:rsid w:val="008167CA"/>
    <w:rsid w:val="00823773"/>
    <w:rsid w:val="0082549D"/>
    <w:rsid w:val="00825C4D"/>
    <w:rsid w:val="008271CD"/>
    <w:rsid w:val="008304F9"/>
    <w:rsid w:val="00830820"/>
    <w:rsid w:val="00832B04"/>
    <w:rsid w:val="00832FB4"/>
    <w:rsid w:val="0083461B"/>
    <w:rsid w:val="008411A7"/>
    <w:rsid w:val="008429BA"/>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1B2F"/>
    <w:rsid w:val="0088294B"/>
    <w:rsid w:val="008836A9"/>
    <w:rsid w:val="00883BFA"/>
    <w:rsid w:val="00884191"/>
    <w:rsid w:val="008851BB"/>
    <w:rsid w:val="00886002"/>
    <w:rsid w:val="00886FE8"/>
    <w:rsid w:val="00891EEF"/>
    <w:rsid w:val="008922D5"/>
    <w:rsid w:val="008925CE"/>
    <w:rsid w:val="00892D2E"/>
    <w:rsid w:val="00892D64"/>
    <w:rsid w:val="00894775"/>
    <w:rsid w:val="0089760F"/>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278A1"/>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51"/>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29A9"/>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1F58"/>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191E"/>
    <w:rsid w:val="00A93F7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37B50"/>
    <w:rsid w:val="00B414C6"/>
    <w:rsid w:val="00B41E2F"/>
    <w:rsid w:val="00B421F0"/>
    <w:rsid w:val="00B451AE"/>
    <w:rsid w:val="00B45B45"/>
    <w:rsid w:val="00B50555"/>
    <w:rsid w:val="00B51CC5"/>
    <w:rsid w:val="00B53851"/>
    <w:rsid w:val="00B55084"/>
    <w:rsid w:val="00B56E09"/>
    <w:rsid w:val="00B61E47"/>
    <w:rsid w:val="00B64649"/>
    <w:rsid w:val="00B670F8"/>
    <w:rsid w:val="00B702CA"/>
    <w:rsid w:val="00B7106C"/>
    <w:rsid w:val="00B74D9F"/>
    <w:rsid w:val="00B75DF8"/>
    <w:rsid w:val="00B77489"/>
    <w:rsid w:val="00B77E2C"/>
    <w:rsid w:val="00B81C08"/>
    <w:rsid w:val="00B832F0"/>
    <w:rsid w:val="00B842B7"/>
    <w:rsid w:val="00B86C55"/>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4411"/>
    <w:rsid w:val="00C0570B"/>
    <w:rsid w:val="00C05D56"/>
    <w:rsid w:val="00C10741"/>
    <w:rsid w:val="00C11EE2"/>
    <w:rsid w:val="00C149F6"/>
    <w:rsid w:val="00C16A3C"/>
    <w:rsid w:val="00C201DC"/>
    <w:rsid w:val="00C221D1"/>
    <w:rsid w:val="00C2297C"/>
    <w:rsid w:val="00C23F2A"/>
    <w:rsid w:val="00C2627C"/>
    <w:rsid w:val="00C3079F"/>
    <w:rsid w:val="00C333F6"/>
    <w:rsid w:val="00C33F30"/>
    <w:rsid w:val="00C41F8E"/>
    <w:rsid w:val="00C42113"/>
    <w:rsid w:val="00C424DD"/>
    <w:rsid w:val="00C4539F"/>
    <w:rsid w:val="00C46696"/>
    <w:rsid w:val="00C47BAD"/>
    <w:rsid w:val="00C512B3"/>
    <w:rsid w:val="00C52496"/>
    <w:rsid w:val="00C53ECD"/>
    <w:rsid w:val="00C542BE"/>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3FF"/>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15F6"/>
    <w:rsid w:val="00CC1F33"/>
    <w:rsid w:val="00CC2E76"/>
    <w:rsid w:val="00CC4E1E"/>
    <w:rsid w:val="00CD1D5A"/>
    <w:rsid w:val="00CD510A"/>
    <w:rsid w:val="00CE0F03"/>
    <w:rsid w:val="00CE35F4"/>
    <w:rsid w:val="00CE3AA1"/>
    <w:rsid w:val="00CE3C8B"/>
    <w:rsid w:val="00CE4B25"/>
    <w:rsid w:val="00CE70F5"/>
    <w:rsid w:val="00CE75F6"/>
    <w:rsid w:val="00CF0AC3"/>
    <w:rsid w:val="00CF0D7E"/>
    <w:rsid w:val="00CF357C"/>
    <w:rsid w:val="00CF3B99"/>
    <w:rsid w:val="00CF4AB3"/>
    <w:rsid w:val="00CF675D"/>
    <w:rsid w:val="00CF6D01"/>
    <w:rsid w:val="00D00EEA"/>
    <w:rsid w:val="00D019ED"/>
    <w:rsid w:val="00D027BC"/>
    <w:rsid w:val="00D03CFC"/>
    <w:rsid w:val="00D04276"/>
    <w:rsid w:val="00D06C91"/>
    <w:rsid w:val="00D07A64"/>
    <w:rsid w:val="00D07F04"/>
    <w:rsid w:val="00D105E3"/>
    <w:rsid w:val="00D10BBF"/>
    <w:rsid w:val="00D11CAB"/>
    <w:rsid w:val="00D131FC"/>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688"/>
    <w:rsid w:val="00D9381F"/>
    <w:rsid w:val="00D9489A"/>
    <w:rsid w:val="00D96CF1"/>
    <w:rsid w:val="00DA2742"/>
    <w:rsid w:val="00DA31C1"/>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E4C55"/>
    <w:rsid w:val="00DF001C"/>
    <w:rsid w:val="00DF3591"/>
    <w:rsid w:val="00DF79E5"/>
    <w:rsid w:val="00E0013E"/>
    <w:rsid w:val="00E002FB"/>
    <w:rsid w:val="00E01055"/>
    <w:rsid w:val="00E01690"/>
    <w:rsid w:val="00E0407B"/>
    <w:rsid w:val="00E1243B"/>
    <w:rsid w:val="00E13076"/>
    <w:rsid w:val="00E1386E"/>
    <w:rsid w:val="00E13A09"/>
    <w:rsid w:val="00E14517"/>
    <w:rsid w:val="00E15FE1"/>
    <w:rsid w:val="00E17609"/>
    <w:rsid w:val="00E21A5A"/>
    <w:rsid w:val="00E21E93"/>
    <w:rsid w:val="00E23122"/>
    <w:rsid w:val="00E30CB1"/>
    <w:rsid w:val="00E31967"/>
    <w:rsid w:val="00E327F5"/>
    <w:rsid w:val="00E32F76"/>
    <w:rsid w:val="00E335D1"/>
    <w:rsid w:val="00E35A52"/>
    <w:rsid w:val="00E3762A"/>
    <w:rsid w:val="00E4196C"/>
    <w:rsid w:val="00E44132"/>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1FE0"/>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C5B9D"/>
    <w:rsid w:val="00ED1E04"/>
    <w:rsid w:val="00ED2D0D"/>
    <w:rsid w:val="00ED7C2F"/>
    <w:rsid w:val="00EE0C48"/>
    <w:rsid w:val="00EE2D3F"/>
    <w:rsid w:val="00EE2FEA"/>
    <w:rsid w:val="00EE333A"/>
    <w:rsid w:val="00EE3404"/>
    <w:rsid w:val="00EE3654"/>
    <w:rsid w:val="00EE45C5"/>
    <w:rsid w:val="00EE53EB"/>
    <w:rsid w:val="00EE74B0"/>
    <w:rsid w:val="00EE7C4F"/>
    <w:rsid w:val="00EF1BE4"/>
    <w:rsid w:val="00EF2869"/>
    <w:rsid w:val="00EF33BA"/>
    <w:rsid w:val="00EF6020"/>
    <w:rsid w:val="00EF7818"/>
    <w:rsid w:val="00EF7AAB"/>
    <w:rsid w:val="00F00E70"/>
    <w:rsid w:val="00F01EBC"/>
    <w:rsid w:val="00F04D68"/>
    <w:rsid w:val="00F058D8"/>
    <w:rsid w:val="00F13822"/>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71ED"/>
    <w:rsid w:val="00F47E25"/>
    <w:rsid w:val="00F52218"/>
    <w:rsid w:val="00F52835"/>
    <w:rsid w:val="00F52B2A"/>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A1E"/>
    <w:rsid w:val="00FA3B39"/>
    <w:rsid w:val="00FA7998"/>
    <w:rsid w:val="00FB0929"/>
    <w:rsid w:val="00FB2AD6"/>
    <w:rsid w:val="00FB3729"/>
    <w:rsid w:val="00FB4CE6"/>
    <w:rsid w:val="00FB528C"/>
    <w:rsid w:val="00FB6435"/>
    <w:rsid w:val="00FB73DA"/>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2A2E-6C22-493A-A1DD-E281E874767A}">
  <ds:schemaRefs>
    <ds:schemaRef ds:uri="http://schemas.openxmlformats.org/officeDocument/2006/bibliography"/>
  </ds:schemaRefs>
</ds:datastoreItem>
</file>

<file path=customXml/itemProps2.xml><?xml version="1.0" encoding="utf-8"?>
<ds:datastoreItem xmlns:ds="http://schemas.openxmlformats.org/officeDocument/2006/customXml" ds:itemID="{2A1283BF-00C2-4F9E-9813-F848980939FC}">
  <ds:schemaRefs>
    <ds:schemaRef ds:uri="036ae7f5-e24a-48be-9379-4f94208a4648"/>
    <ds:schemaRef ds:uri="http://purl.org/dc/elements/1.1/"/>
    <ds:schemaRef ds:uri="http://www.w3.org/XML/1998/namespace"/>
    <ds:schemaRef ds:uri="c413fdb9-a279-4970-9568-9d075ed25fa5"/>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15CE4C-E200-43BD-9F6B-C82D752C0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700</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7</cp:revision>
  <cp:lastPrinted>2020-09-24T15:32:00Z</cp:lastPrinted>
  <dcterms:created xsi:type="dcterms:W3CDTF">2020-09-24T12:55:00Z</dcterms:created>
  <dcterms:modified xsi:type="dcterms:W3CDTF">2020-09-24T15:46:00Z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