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407487" w14:textId="77777777" w:rsidR="007E4D28" w:rsidRPr="007E4D28" w:rsidRDefault="007E4D28" w:rsidP="007E4D28">
      <w:pPr>
        <w:jc w:val="center"/>
        <w:rPr>
          <w:rFonts w:ascii="Times New Roman" w:eastAsia="Times New Roman" w:hAnsi="Times New Roman" w:cs="Times New Roman"/>
          <w:sz w:val="24"/>
          <w:szCs w:val="24"/>
        </w:rPr>
      </w:pPr>
      <w:r w:rsidRPr="007E4D28">
        <w:rPr>
          <w:rFonts w:ascii="Times New Roman" w:eastAsia="Times New Roman" w:hAnsi="Times New Roman" w:cs="Times New Roman"/>
          <w:sz w:val="24"/>
          <w:szCs w:val="24"/>
        </w:rPr>
        <w:t xml:space="preserve">REGULAR MEETING OF THE GERMANTOWN CENTRAL SCHOOL DISTRICT BOARD OF EDUCATION </w:t>
      </w:r>
    </w:p>
    <w:p w14:paraId="74C3428B" w14:textId="6EC1395E" w:rsidR="007E4D28" w:rsidRPr="007E4D28" w:rsidRDefault="00FA0335" w:rsidP="007E4D28">
      <w:pPr>
        <w:keepNext/>
        <w:jc w:val="center"/>
        <w:outlineLvl w:val="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High School Library</w:t>
      </w:r>
    </w:p>
    <w:p w14:paraId="01DCD718" w14:textId="0EDA7EDF" w:rsidR="007E4D28" w:rsidRDefault="006113B8" w:rsidP="007E4D28">
      <w:p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September 9</w:t>
      </w:r>
      <w:r w:rsidR="005B6678">
        <w:rPr>
          <w:rFonts w:ascii="Times New Roman" w:eastAsia="Times New Roman" w:hAnsi="Times New Roman" w:cs="Times New Roman"/>
          <w:b/>
          <w:bCs/>
          <w:sz w:val="24"/>
          <w:szCs w:val="24"/>
        </w:rPr>
        <w:t>, 2020</w:t>
      </w:r>
    </w:p>
    <w:p w14:paraId="10346C4B" w14:textId="77777777" w:rsidR="007E4D28" w:rsidRDefault="00B93E41" w:rsidP="007E4D28">
      <w:p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Regular Session 6</w:t>
      </w:r>
      <w:r w:rsidR="009B26B8">
        <w:rPr>
          <w:rFonts w:ascii="Times New Roman" w:eastAsia="Times New Roman" w:hAnsi="Times New Roman" w:cs="Times New Roman"/>
          <w:b/>
          <w:bCs/>
          <w:sz w:val="24"/>
          <w:szCs w:val="24"/>
        </w:rPr>
        <w:t>:3</w:t>
      </w:r>
      <w:r w:rsidR="007E4D28" w:rsidRPr="007E4D28">
        <w:rPr>
          <w:rFonts w:ascii="Times New Roman" w:eastAsia="Times New Roman" w:hAnsi="Times New Roman" w:cs="Times New Roman"/>
          <w:b/>
          <w:bCs/>
          <w:sz w:val="24"/>
          <w:szCs w:val="24"/>
        </w:rPr>
        <w:t>0 p.m.</w:t>
      </w:r>
    </w:p>
    <w:p w14:paraId="462B320B" w14:textId="77777777" w:rsidR="005B6678" w:rsidRDefault="005B6678" w:rsidP="007E4D28">
      <w:pPr>
        <w:jc w:val="center"/>
        <w:rPr>
          <w:rFonts w:ascii="Times New Roman" w:eastAsia="Times New Roman" w:hAnsi="Times New Roman" w:cs="Times New Roman"/>
          <w:b/>
          <w:bCs/>
          <w:sz w:val="24"/>
          <w:szCs w:val="24"/>
        </w:rPr>
      </w:pPr>
    </w:p>
    <w:p w14:paraId="022BB4B4" w14:textId="77777777" w:rsidR="005B6678" w:rsidRDefault="005B6678" w:rsidP="005B6678">
      <w:pPr>
        <w:jc w:val="center"/>
        <w:rPr>
          <w:rFonts w:ascii="Times New Roman" w:eastAsia="Times New Roman" w:hAnsi="Times New Roman" w:cs="Times New Roman"/>
          <w:b/>
          <w:bCs/>
          <w:sz w:val="24"/>
          <w:szCs w:val="24"/>
        </w:rPr>
      </w:pPr>
      <w:r w:rsidRPr="001E6A8A">
        <w:rPr>
          <w:rFonts w:ascii="Times New Roman" w:eastAsia="Times New Roman" w:hAnsi="Times New Roman" w:cs="Times New Roman"/>
          <w:b/>
          <w:bCs/>
          <w:sz w:val="24"/>
          <w:szCs w:val="24"/>
          <w:highlight w:val="yellow"/>
        </w:rPr>
        <w:t>THIS MEETING WILL BE RECORDED</w:t>
      </w:r>
    </w:p>
    <w:p w14:paraId="61C015A9" w14:textId="77777777" w:rsidR="007E4D28" w:rsidRPr="007E4D28" w:rsidRDefault="007E4D28" w:rsidP="007E4D28">
      <w:pPr>
        <w:rPr>
          <w:rFonts w:ascii="Times New Roman" w:eastAsia="Times New Roman" w:hAnsi="Times New Roman" w:cs="Times New Roman"/>
          <w:b/>
          <w:bCs/>
          <w:sz w:val="24"/>
          <w:szCs w:val="24"/>
        </w:rPr>
      </w:pPr>
    </w:p>
    <w:p w14:paraId="210BDE0C" w14:textId="77777777" w:rsidR="007E4D28" w:rsidRPr="007E4D28" w:rsidRDefault="007E4D28" w:rsidP="007E4D28">
      <w:pPr>
        <w:jc w:val="center"/>
        <w:rPr>
          <w:rFonts w:ascii="Times New Roman" w:eastAsia="Times New Roman" w:hAnsi="Times New Roman" w:cs="Times New Roman"/>
          <w:b/>
          <w:bCs/>
          <w:sz w:val="24"/>
          <w:szCs w:val="24"/>
        </w:rPr>
      </w:pPr>
      <w:r w:rsidRPr="007E4D28">
        <w:rPr>
          <w:rFonts w:ascii="Times New Roman" w:eastAsia="Times New Roman" w:hAnsi="Times New Roman" w:cs="Times New Roman"/>
          <w:b/>
          <w:bCs/>
          <w:sz w:val="24"/>
          <w:szCs w:val="24"/>
        </w:rPr>
        <w:t>AGENDA</w:t>
      </w:r>
    </w:p>
    <w:p w14:paraId="5F52412F" w14:textId="77777777" w:rsidR="008478D0" w:rsidRDefault="007E4D28" w:rsidP="00F63BCC">
      <w:pPr>
        <w:jc w:val="center"/>
        <w:rPr>
          <w:rFonts w:ascii="Times New Roman" w:eastAsia="Times New Roman" w:hAnsi="Times New Roman" w:cs="Times New Roman"/>
          <w:sz w:val="24"/>
          <w:szCs w:val="24"/>
        </w:rPr>
      </w:pPr>
      <w:r w:rsidRPr="007E4D28">
        <w:rPr>
          <w:rFonts w:ascii="Times New Roman" w:eastAsia="Times New Roman" w:hAnsi="Times New Roman" w:cs="Times New Roman"/>
          <w:sz w:val="24"/>
          <w:szCs w:val="24"/>
        </w:rPr>
        <w:t>PLEDGE OF ALLEGIANCE</w:t>
      </w:r>
      <w:r w:rsidR="00C855EC">
        <w:rPr>
          <w:rFonts w:ascii="Times New Roman" w:eastAsia="Times New Roman" w:hAnsi="Times New Roman" w:cs="Times New Roman"/>
          <w:sz w:val="24"/>
          <w:szCs w:val="24"/>
        </w:rPr>
        <w:tab/>
      </w:r>
    </w:p>
    <w:p w14:paraId="719B8535" w14:textId="77777777" w:rsidR="0081731E" w:rsidRDefault="0081731E" w:rsidP="00AD4956">
      <w:pPr>
        <w:rPr>
          <w:rFonts w:ascii="Times New Roman" w:eastAsia="Times New Roman" w:hAnsi="Times New Roman" w:cs="Times New Roman"/>
          <w:sz w:val="24"/>
          <w:szCs w:val="24"/>
        </w:rPr>
      </w:pPr>
    </w:p>
    <w:p w14:paraId="765239FD" w14:textId="77777777" w:rsidR="008478D0" w:rsidRDefault="008478D0" w:rsidP="00AD4956">
      <w:pPr>
        <w:rPr>
          <w:rFonts w:ascii="Times New Roman" w:eastAsia="Times New Roman" w:hAnsi="Times New Roman" w:cs="Times New Roman"/>
          <w:sz w:val="24"/>
          <w:szCs w:val="24"/>
        </w:rPr>
      </w:pPr>
    </w:p>
    <w:p w14:paraId="4B8782F0" w14:textId="733D8DA6" w:rsidR="007E4D28" w:rsidRPr="00AD4956" w:rsidRDefault="00AD4956" w:rsidP="00AD4956">
      <w:pP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I.         </w:t>
      </w:r>
      <w:r w:rsidR="007E4D28" w:rsidRPr="00AD4956">
        <w:rPr>
          <w:rFonts w:ascii="Times New Roman" w:eastAsia="Times New Roman" w:hAnsi="Times New Roman" w:cs="Times New Roman"/>
          <w:b/>
          <w:bCs/>
          <w:sz w:val="24"/>
          <w:szCs w:val="24"/>
        </w:rPr>
        <w:t xml:space="preserve">APPROVE CONSENT AGENDA </w:t>
      </w:r>
      <w:r w:rsidR="00FF679A" w:rsidRPr="00AD4956">
        <w:rPr>
          <w:rFonts w:ascii="Times New Roman" w:eastAsia="Times New Roman" w:hAnsi="Times New Roman" w:cs="Times New Roman"/>
          <w:b/>
          <w:bCs/>
          <w:sz w:val="24"/>
          <w:szCs w:val="24"/>
        </w:rPr>
        <w:t>ITEMS AS LISTED</w:t>
      </w:r>
    </w:p>
    <w:p w14:paraId="28B71DE9" w14:textId="77777777" w:rsidR="007E4D28" w:rsidRDefault="007E4D28" w:rsidP="007E4D28">
      <w:pPr>
        <w:ind w:left="720"/>
        <w:rPr>
          <w:rFonts w:ascii="Times New Roman" w:eastAsia="Times New Roman" w:hAnsi="Times New Roman" w:cs="Times New Roman"/>
          <w:bCs/>
          <w:sz w:val="24"/>
          <w:szCs w:val="24"/>
          <w:u w:val="single"/>
        </w:rPr>
      </w:pPr>
    </w:p>
    <w:p w14:paraId="14033CA1" w14:textId="41C022B7" w:rsidR="0081731E" w:rsidRDefault="00991DD5" w:rsidP="00095BD2">
      <w:pPr>
        <w:ind w:left="720"/>
        <w:rPr>
          <w:rFonts w:ascii="Times New Roman" w:eastAsia="Times New Roman" w:hAnsi="Times New Roman" w:cs="Times New Roman"/>
          <w:bCs/>
          <w:sz w:val="24"/>
          <w:szCs w:val="24"/>
        </w:rPr>
      </w:pPr>
      <w:r w:rsidRPr="000D5446">
        <w:rPr>
          <w:rFonts w:ascii="Times New Roman" w:eastAsia="Times New Roman" w:hAnsi="Times New Roman" w:cs="Times New Roman"/>
          <w:bCs/>
          <w:sz w:val="24"/>
          <w:szCs w:val="24"/>
          <w:u w:val="single"/>
        </w:rPr>
        <w:t>FINANCIAL</w:t>
      </w:r>
    </w:p>
    <w:p w14:paraId="0300A319" w14:textId="66D1ACDA" w:rsidR="00196B60" w:rsidRDefault="00196B60" w:rsidP="00196B60">
      <w:pPr>
        <w:pStyle w:val="ListParagraph"/>
        <w:numPr>
          <w:ilvl w:val="0"/>
          <w:numId w:val="42"/>
        </w:num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Approve Detail Warrant Report A-2 Multi Fund #2 for July 7/1/2020-7/31/2020</w:t>
      </w:r>
    </w:p>
    <w:p w14:paraId="14E1151E" w14:textId="69898820" w:rsidR="00196B60" w:rsidRDefault="00196B60" w:rsidP="00196B60">
      <w:pPr>
        <w:pStyle w:val="ListParagraph"/>
        <w:numPr>
          <w:ilvl w:val="0"/>
          <w:numId w:val="42"/>
        </w:num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Approve Detail Warrant Report HC-2 for July 7/1/2020-7/31/2020</w:t>
      </w:r>
    </w:p>
    <w:p w14:paraId="5C382990" w14:textId="7D4D0546" w:rsidR="001D1508" w:rsidRDefault="001D1508" w:rsidP="00196B60">
      <w:pPr>
        <w:pStyle w:val="ListParagraph"/>
        <w:numPr>
          <w:ilvl w:val="0"/>
          <w:numId w:val="42"/>
        </w:num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Approve Detail Warrant Report HC-3 for August 8/1/2020-8-312020</w:t>
      </w:r>
    </w:p>
    <w:p w14:paraId="0ED050A9" w14:textId="62054CA5" w:rsidR="001D1508" w:rsidRDefault="001D1508" w:rsidP="00196B60">
      <w:pPr>
        <w:pStyle w:val="ListParagraph"/>
        <w:numPr>
          <w:ilvl w:val="0"/>
          <w:numId w:val="42"/>
        </w:num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Approve Detail Warrant Report A-3 Multi Fund #1 for August 8/1/2020-8/31/2020</w:t>
      </w:r>
    </w:p>
    <w:p w14:paraId="0B78DAB3" w14:textId="62DE77F9" w:rsidR="008D3693" w:rsidRDefault="008D3693" w:rsidP="00196B60">
      <w:pPr>
        <w:pStyle w:val="ListParagraph"/>
        <w:numPr>
          <w:ilvl w:val="0"/>
          <w:numId w:val="42"/>
        </w:num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Approve Appropriation Status Summary Report by Function from 7/1/2019 to 5/31/2020</w:t>
      </w:r>
    </w:p>
    <w:p w14:paraId="005A3E52" w14:textId="0BAD89A4" w:rsidR="008D3693" w:rsidRDefault="008D3693" w:rsidP="00196B60">
      <w:pPr>
        <w:pStyle w:val="ListParagraph"/>
        <w:numPr>
          <w:ilvl w:val="0"/>
          <w:numId w:val="42"/>
        </w:num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Approve Appropriation Status Summary Report by Function from 7/1/2019 to 6/30/2020</w:t>
      </w:r>
    </w:p>
    <w:p w14:paraId="1B860790" w14:textId="16CAB01C" w:rsidR="008D3693" w:rsidRDefault="008D3693" w:rsidP="00196B60">
      <w:pPr>
        <w:pStyle w:val="ListParagraph"/>
        <w:numPr>
          <w:ilvl w:val="0"/>
          <w:numId w:val="42"/>
        </w:num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Approve Revenue Status Report from 7/1/2019 to 5/31/2020</w:t>
      </w:r>
    </w:p>
    <w:p w14:paraId="78D2E83A" w14:textId="0E7A6CE3" w:rsidR="008D3693" w:rsidRDefault="008D3693" w:rsidP="00196B60">
      <w:pPr>
        <w:pStyle w:val="ListParagraph"/>
        <w:numPr>
          <w:ilvl w:val="0"/>
          <w:numId w:val="42"/>
        </w:num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Approve Revenue Status Report from 7/1/2019 to 6/30/2020</w:t>
      </w:r>
    </w:p>
    <w:p w14:paraId="49EA65F5" w14:textId="44096D79" w:rsidR="008D3693" w:rsidRDefault="008D3693" w:rsidP="00196B60">
      <w:pPr>
        <w:pStyle w:val="ListParagraph"/>
        <w:numPr>
          <w:ilvl w:val="0"/>
          <w:numId w:val="42"/>
        </w:num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Approve Treasurer’s Monthly Report for the month ended May 31, 2020</w:t>
      </w:r>
    </w:p>
    <w:p w14:paraId="38B9A20F" w14:textId="14F18F47" w:rsidR="008D3693" w:rsidRDefault="008D3693" w:rsidP="00196B60">
      <w:pPr>
        <w:pStyle w:val="ListParagraph"/>
        <w:numPr>
          <w:ilvl w:val="0"/>
          <w:numId w:val="42"/>
        </w:num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Approve Treasurer’s Monthly Report for the month ended June 30, 2020</w:t>
      </w:r>
    </w:p>
    <w:p w14:paraId="12125E34" w14:textId="57425C6B" w:rsidR="00A37B51" w:rsidRPr="00196B60" w:rsidRDefault="00A37B51" w:rsidP="00196B60">
      <w:pPr>
        <w:pStyle w:val="ListParagraph"/>
        <w:numPr>
          <w:ilvl w:val="0"/>
          <w:numId w:val="42"/>
        </w:num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Approve the Master Service Agreement by and between </w:t>
      </w:r>
      <w:proofErr w:type="spellStart"/>
      <w:r>
        <w:rPr>
          <w:rFonts w:ascii="Times New Roman" w:eastAsia="Times New Roman" w:hAnsi="Times New Roman" w:cs="Times New Roman"/>
          <w:bCs/>
          <w:sz w:val="24"/>
          <w:szCs w:val="24"/>
        </w:rPr>
        <w:t>Ronco</w:t>
      </w:r>
      <w:proofErr w:type="spellEnd"/>
      <w:r>
        <w:rPr>
          <w:rFonts w:ascii="Times New Roman" w:eastAsia="Times New Roman" w:hAnsi="Times New Roman" w:cs="Times New Roman"/>
          <w:bCs/>
          <w:sz w:val="24"/>
          <w:szCs w:val="24"/>
        </w:rPr>
        <w:t xml:space="preserve"> Communications and the Germantown Central School District from May 1, 2020 through April 30, 2021</w:t>
      </w:r>
    </w:p>
    <w:p w14:paraId="2B2A24F0" w14:textId="77777777" w:rsidR="002E4578" w:rsidRPr="002F2CB1" w:rsidRDefault="002E4578" w:rsidP="002E4578">
      <w:pPr>
        <w:pStyle w:val="ListParagraph"/>
        <w:ind w:left="1080"/>
        <w:rPr>
          <w:rFonts w:ascii="Times New Roman" w:eastAsia="Times New Roman" w:hAnsi="Times New Roman" w:cs="Times New Roman"/>
          <w:bCs/>
          <w:sz w:val="24"/>
          <w:szCs w:val="24"/>
        </w:rPr>
      </w:pPr>
    </w:p>
    <w:p w14:paraId="4C41DDD5" w14:textId="2AA3754F" w:rsidR="00AA04D4" w:rsidRDefault="004C4D6B" w:rsidP="00AA04D4">
      <w:pPr>
        <w:ind w:left="720"/>
        <w:rPr>
          <w:rFonts w:ascii="Times New Roman" w:eastAsia="Times New Roman" w:hAnsi="Times New Roman" w:cs="Times New Roman"/>
          <w:bCs/>
          <w:sz w:val="24"/>
          <w:szCs w:val="24"/>
        </w:rPr>
      </w:pPr>
      <w:r>
        <w:rPr>
          <w:rFonts w:ascii="Times New Roman" w:eastAsia="Times New Roman" w:hAnsi="Times New Roman" w:cs="Times New Roman"/>
          <w:bCs/>
          <w:sz w:val="24"/>
          <w:szCs w:val="24"/>
          <w:u w:val="single"/>
        </w:rPr>
        <w:t>PERSONNEL</w:t>
      </w:r>
    </w:p>
    <w:p w14:paraId="0E361D70" w14:textId="23D18C0B" w:rsidR="002F0047" w:rsidRPr="006C0D8D" w:rsidRDefault="002F0047" w:rsidP="006C0D8D">
      <w:pPr>
        <w:pStyle w:val="ListParagraph"/>
        <w:numPr>
          <w:ilvl w:val="0"/>
          <w:numId w:val="42"/>
        </w:numPr>
        <w:rPr>
          <w:rFonts w:ascii="Times New Roman" w:eastAsia="Times New Roman" w:hAnsi="Times New Roman" w:cs="Times New Roman"/>
          <w:bCs/>
          <w:sz w:val="24"/>
          <w:szCs w:val="24"/>
        </w:rPr>
      </w:pPr>
      <w:r w:rsidRPr="00196B60">
        <w:rPr>
          <w:rFonts w:ascii="Times New Roman" w:eastAsia="Times New Roman" w:hAnsi="Times New Roman" w:cs="Times New Roman"/>
          <w:bCs/>
          <w:sz w:val="24"/>
          <w:szCs w:val="24"/>
        </w:rPr>
        <w:t>Appoint Leah Martin as a Substitute General Aide, Substitute Teacher Aide and Substitute Teaching Assistant</w:t>
      </w:r>
    </w:p>
    <w:p w14:paraId="08122D09" w14:textId="7790C77F" w:rsidR="002F0047" w:rsidRDefault="002F0047" w:rsidP="00196B60">
      <w:pPr>
        <w:pStyle w:val="ListParagraph"/>
        <w:numPr>
          <w:ilvl w:val="0"/>
          <w:numId w:val="42"/>
        </w:num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Appoint Karen Lansing-White as a Substitute General Aide, Substitute Teacher Aide and Substitute Teaching Assistant</w:t>
      </w:r>
    </w:p>
    <w:p w14:paraId="08425CC9" w14:textId="0689ABBA" w:rsidR="00EA62FD" w:rsidRDefault="00EA62FD" w:rsidP="00196B60">
      <w:pPr>
        <w:pStyle w:val="ListParagraph"/>
        <w:numPr>
          <w:ilvl w:val="0"/>
          <w:numId w:val="42"/>
        </w:num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Appoint Eliza Watson as a Substitute Teacher, Substitute Teaching Assistant, Substitute Teacher/General Aide and Tutor</w:t>
      </w:r>
    </w:p>
    <w:p w14:paraId="2AAC4DD6" w14:textId="38F64F3F" w:rsidR="00EA62FD" w:rsidRDefault="00EA62FD" w:rsidP="00196B60">
      <w:pPr>
        <w:pStyle w:val="ListParagraph"/>
        <w:numPr>
          <w:ilvl w:val="0"/>
          <w:numId w:val="42"/>
        </w:num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Appoint Ashley Nicolich as a Substitute Teacher, Substitute Teaching Assistant, Substitute Teacher/General Aide and Tutor</w:t>
      </w:r>
    </w:p>
    <w:p w14:paraId="5C4B0824" w14:textId="754A6E04" w:rsidR="006C0D8D" w:rsidRDefault="006C0D8D" w:rsidP="00196B60">
      <w:pPr>
        <w:pStyle w:val="ListParagraph"/>
        <w:numPr>
          <w:ilvl w:val="0"/>
          <w:numId w:val="42"/>
        </w:num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Accept letter of resignation from Tyler Hoffman, Evening Greeter effective immediately</w:t>
      </w:r>
    </w:p>
    <w:p w14:paraId="436B8DDB" w14:textId="26CC526A" w:rsidR="00640735" w:rsidRDefault="00195F28" w:rsidP="00196B60">
      <w:pPr>
        <w:pStyle w:val="ListParagraph"/>
        <w:numPr>
          <w:ilvl w:val="0"/>
          <w:numId w:val="42"/>
        </w:num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Appoint Cheryl O’Dell as a Substitute Teacher retroactive to 9/8/2020 at the per diem rate of $100.00/day for 9/8/2020 and 9/9/2020</w:t>
      </w:r>
    </w:p>
    <w:p w14:paraId="7777DFFD" w14:textId="35B7C45D" w:rsidR="007F22EF" w:rsidRDefault="007F22EF" w:rsidP="00196B60">
      <w:pPr>
        <w:pStyle w:val="ListParagraph"/>
        <w:numPr>
          <w:ilvl w:val="0"/>
          <w:numId w:val="42"/>
        </w:num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Appoint Ryan Broast Boys’ Varsity Soccer Coach, Stipend $3,127.79</w:t>
      </w:r>
    </w:p>
    <w:p w14:paraId="2F0AA176" w14:textId="60A0AC9C" w:rsidR="00DC6BF6" w:rsidRPr="00DC6BF6" w:rsidRDefault="007F22EF" w:rsidP="00DC6BF6">
      <w:pPr>
        <w:pStyle w:val="ListParagraph"/>
        <w:numPr>
          <w:ilvl w:val="0"/>
          <w:numId w:val="42"/>
        </w:num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Appoint Mike Pudney Girls’ Varsity Soccer Coach, Stipend $3,127.79</w:t>
      </w:r>
    </w:p>
    <w:p w14:paraId="0BE05036" w14:textId="4BB1043C" w:rsidR="00DC6BF6" w:rsidRDefault="00DC6BF6" w:rsidP="00196B60">
      <w:pPr>
        <w:pStyle w:val="ListParagraph"/>
        <w:numPr>
          <w:ilvl w:val="0"/>
          <w:numId w:val="42"/>
        </w:num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Appoint Dominick Lecce Class of 2021 Co-Advisor, Stipend $</w:t>
      </w:r>
      <w:r w:rsidR="00BF2E80">
        <w:rPr>
          <w:rFonts w:ascii="Times New Roman" w:eastAsia="Times New Roman" w:hAnsi="Times New Roman" w:cs="Times New Roman"/>
          <w:bCs/>
          <w:sz w:val="24"/>
          <w:szCs w:val="24"/>
        </w:rPr>
        <w:t>1,533.35</w:t>
      </w:r>
    </w:p>
    <w:p w14:paraId="28A6D5A9" w14:textId="4B9BF6FA" w:rsidR="00DC6BF6" w:rsidRDefault="00DC6BF6" w:rsidP="00196B60">
      <w:pPr>
        <w:pStyle w:val="ListParagraph"/>
        <w:numPr>
          <w:ilvl w:val="0"/>
          <w:numId w:val="42"/>
        </w:num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Appoint Sonia Williams Class of 2021 Co-Advisor, Stipend $</w:t>
      </w:r>
      <w:r w:rsidR="00BF2E80">
        <w:rPr>
          <w:rFonts w:ascii="Times New Roman" w:eastAsia="Times New Roman" w:hAnsi="Times New Roman" w:cs="Times New Roman"/>
          <w:bCs/>
          <w:sz w:val="24"/>
          <w:szCs w:val="24"/>
        </w:rPr>
        <w:t>1,533.35</w:t>
      </w:r>
    </w:p>
    <w:p w14:paraId="140137FA" w14:textId="49BEA808" w:rsidR="00DC6BF6" w:rsidRDefault="00DC6BF6" w:rsidP="00196B60">
      <w:pPr>
        <w:pStyle w:val="ListParagraph"/>
        <w:numPr>
          <w:ilvl w:val="0"/>
          <w:numId w:val="42"/>
        </w:num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Appoint Cindy Dewey Class of 2022 Co-Advisor, Stipend $</w:t>
      </w:r>
      <w:r w:rsidR="00BF2E80">
        <w:rPr>
          <w:rFonts w:ascii="Times New Roman" w:eastAsia="Times New Roman" w:hAnsi="Times New Roman" w:cs="Times New Roman"/>
          <w:bCs/>
          <w:sz w:val="24"/>
          <w:szCs w:val="24"/>
        </w:rPr>
        <w:t>1,533.35</w:t>
      </w:r>
    </w:p>
    <w:p w14:paraId="2C0F3B20" w14:textId="67236F9C" w:rsidR="00DC6BF6" w:rsidRDefault="00DC6BF6" w:rsidP="00196B60">
      <w:pPr>
        <w:pStyle w:val="ListParagraph"/>
        <w:numPr>
          <w:ilvl w:val="0"/>
          <w:numId w:val="42"/>
        </w:num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Appoint Jeanne Oliveira Class of 2022 Co-Advisor, Stipend $</w:t>
      </w:r>
      <w:r w:rsidR="00BF2E80">
        <w:rPr>
          <w:rFonts w:ascii="Times New Roman" w:eastAsia="Times New Roman" w:hAnsi="Times New Roman" w:cs="Times New Roman"/>
          <w:bCs/>
          <w:sz w:val="24"/>
          <w:szCs w:val="24"/>
        </w:rPr>
        <w:t>1,533.35</w:t>
      </w:r>
    </w:p>
    <w:p w14:paraId="0F9BB962" w14:textId="0D80E6E9" w:rsidR="00DC6BF6" w:rsidRDefault="00DC6BF6" w:rsidP="00196B60">
      <w:pPr>
        <w:pStyle w:val="ListParagraph"/>
        <w:numPr>
          <w:ilvl w:val="0"/>
          <w:numId w:val="42"/>
        </w:num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Appoint Sarah Meyers Class of 2023 Co-Advisor, Stipend $</w:t>
      </w:r>
      <w:r w:rsidR="00BF2E80">
        <w:rPr>
          <w:rFonts w:ascii="Times New Roman" w:eastAsia="Times New Roman" w:hAnsi="Times New Roman" w:cs="Times New Roman"/>
          <w:bCs/>
          <w:sz w:val="24"/>
          <w:szCs w:val="24"/>
        </w:rPr>
        <w:t>1,427.91</w:t>
      </w:r>
    </w:p>
    <w:p w14:paraId="2EAB3293" w14:textId="08B55C37" w:rsidR="00DC6BF6" w:rsidRDefault="00DC6BF6" w:rsidP="00196B60">
      <w:pPr>
        <w:pStyle w:val="ListParagraph"/>
        <w:numPr>
          <w:ilvl w:val="0"/>
          <w:numId w:val="42"/>
        </w:num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Appoint Elena Spence Class of 2023 Co-Advisor, Stipend $</w:t>
      </w:r>
      <w:r w:rsidR="00BF2E80">
        <w:rPr>
          <w:rFonts w:ascii="Times New Roman" w:eastAsia="Times New Roman" w:hAnsi="Times New Roman" w:cs="Times New Roman"/>
          <w:bCs/>
          <w:sz w:val="24"/>
          <w:szCs w:val="24"/>
        </w:rPr>
        <w:t>1,427.91</w:t>
      </w:r>
    </w:p>
    <w:p w14:paraId="6EACBA57" w14:textId="04598E14" w:rsidR="00DC6BF6" w:rsidRDefault="00DC6BF6" w:rsidP="00196B60">
      <w:pPr>
        <w:pStyle w:val="ListParagraph"/>
        <w:numPr>
          <w:ilvl w:val="0"/>
          <w:numId w:val="42"/>
        </w:num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Appoint Rachel Ide Class of 2024 Co-Advisor, Stipend $</w:t>
      </w:r>
      <w:r w:rsidR="00BF2E80">
        <w:rPr>
          <w:rFonts w:ascii="Times New Roman" w:eastAsia="Times New Roman" w:hAnsi="Times New Roman" w:cs="Times New Roman"/>
          <w:bCs/>
          <w:sz w:val="24"/>
          <w:szCs w:val="24"/>
        </w:rPr>
        <w:t>1,427.91</w:t>
      </w:r>
    </w:p>
    <w:p w14:paraId="79C78D74" w14:textId="266676BB" w:rsidR="00DC6BF6" w:rsidRDefault="00DC6BF6" w:rsidP="00196B60">
      <w:pPr>
        <w:pStyle w:val="ListParagraph"/>
        <w:numPr>
          <w:ilvl w:val="0"/>
          <w:numId w:val="42"/>
        </w:num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Appoint Karen Krager Class of 2024 Co-Advisor, Stipend $</w:t>
      </w:r>
      <w:r w:rsidR="00BF2E80">
        <w:rPr>
          <w:rFonts w:ascii="Times New Roman" w:eastAsia="Times New Roman" w:hAnsi="Times New Roman" w:cs="Times New Roman"/>
          <w:bCs/>
          <w:sz w:val="24"/>
          <w:szCs w:val="24"/>
        </w:rPr>
        <w:t>1,427.91</w:t>
      </w:r>
    </w:p>
    <w:p w14:paraId="33E02820" w14:textId="093E6457" w:rsidR="00DC6BF6" w:rsidRDefault="00DC6BF6" w:rsidP="00196B60">
      <w:pPr>
        <w:pStyle w:val="ListParagraph"/>
        <w:numPr>
          <w:ilvl w:val="0"/>
          <w:numId w:val="42"/>
        </w:num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Appoint Joshua Fitzgibbons Class of 2025 Co-Advisor, Stipend $</w:t>
      </w:r>
      <w:r w:rsidR="00BF2E80">
        <w:rPr>
          <w:rFonts w:ascii="Times New Roman" w:eastAsia="Times New Roman" w:hAnsi="Times New Roman" w:cs="Times New Roman"/>
          <w:bCs/>
          <w:sz w:val="24"/>
          <w:szCs w:val="24"/>
        </w:rPr>
        <w:t>1,183.64</w:t>
      </w:r>
    </w:p>
    <w:p w14:paraId="03C18A47" w14:textId="550B9435" w:rsidR="00DC6BF6" w:rsidRDefault="00DC6BF6" w:rsidP="00326B90">
      <w:pPr>
        <w:pStyle w:val="ListParagraph"/>
        <w:numPr>
          <w:ilvl w:val="0"/>
          <w:numId w:val="42"/>
        </w:numPr>
        <w:rPr>
          <w:rFonts w:ascii="Times New Roman" w:eastAsia="Times New Roman" w:hAnsi="Times New Roman" w:cs="Times New Roman"/>
          <w:bCs/>
          <w:sz w:val="24"/>
          <w:szCs w:val="24"/>
        </w:rPr>
      </w:pPr>
      <w:r w:rsidRPr="00DC6BF6">
        <w:rPr>
          <w:rFonts w:ascii="Times New Roman" w:eastAsia="Times New Roman" w:hAnsi="Times New Roman" w:cs="Times New Roman"/>
          <w:bCs/>
          <w:sz w:val="24"/>
          <w:szCs w:val="24"/>
        </w:rPr>
        <w:t>Appoint Bill Michell Class of 2025 Co-Advisor, Stipend $</w:t>
      </w:r>
      <w:r w:rsidR="00BF2E80">
        <w:rPr>
          <w:rFonts w:ascii="Times New Roman" w:eastAsia="Times New Roman" w:hAnsi="Times New Roman" w:cs="Times New Roman"/>
          <w:bCs/>
          <w:sz w:val="24"/>
          <w:szCs w:val="24"/>
        </w:rPr>
        <w:t>1,183.64</w:t>
      </w:r>
    </w:p>
    <w:p w14:paraId="3513E096" w14:textId="3DA593A6" w:rsidR="00DC6BF6" w:rsidRDefault="00DC6BF6" w:rsidP="00326B90">
      <w:pPr>
        <w:pStyle w:val="ListParagraph"/>
        <w:numPr>
          <w:ilvl w:val="0"/>
          <w:numId w:val="42"/>
        </w:num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Appoint Stacy Hilton Class of 2026 Co-Advisor, Stipend $</w:t>
      </w:r>
      <w:r w:rsidR="00BF2E80">
        <w:rPr>
          <w:rFonts w:ascii="Times New Roman" w:eastAsia="Times New Roman" w:hAnsi="Times New Roman" w:cs="Times New Roman"/>
          <w:bCs/>
          <w:sz w:val="24"/>
          <w:szCs w:val="24"/>
        </w:rPr>
        <w:t>1,183.64</w:t>
      </w:r>
    </w:p>
    <w:p w14:paraId="32714FA1" w14:textId="5CAB65FB" w:rsidR="00DC6BF6" w:rsidRDefault="00DC6BF6" w:rsidP="00326B90">
      <w:pPr>
        <w:pStyle w:val="ListParagraph"/>
        <w:numPr>
          <w:ilvl w:val="0"/>
          <w:numId w:val="42"/>
        </w:num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Appoint Karen Katz Class of 2026 Co-Advisor, Stipend $</w:t>
      </w:r>
      <w:r w:rsidR="00BF2E80">
        <w:rPr>
          <w:rFonts w:ascii="Times New Roman" w:eastAsia="Times New Roman" w:hAnsi="Times New Roman" w:cs="Times New Roman"/>
          <w:bCs/>
          <w:sz w:val="24"/>
          <w:szCs w:val="24"/>
        </w:rPr>
        <w:t>1,183.64</w:t>
      </w:r>
    </w:p>
    <w:p w14:paraId="3DA96CE5" w14:textId="40B84D30" w:rsidR="00DC6BF6" w:rsidRPr="00DC6BF6" w:rsidRDefault="00DC6BF6" w:rsidP="00326B90">
      <w:pPr>
        <w:pStyle w:val="ListParagraph"/>
        <w:numPr>
          <w:ilvl w:val="0"/>
          <w:numId w:val="42"/>
        </w:numPr>
        <w:rPr>
          <w:rFonts w:ascii="Times New Roman" w:eastAsia="Times New Roman" w:hAnsi="Times New Roman" w:cs="Times New Roman"/>
          <w:bCs/>
          <w:sz w:val="24"/>
          <w:szCs w:val="24"/>
        </w:rPr>
      </w:pPr>
      <w:r w:rsidRPr="00DC6BF6">
        <w:rPr>
          <w:rFonts w:ascii="Times New Roman" w:eastAsia="Times New Roman" w:hAnsi="Times New Roman" w:cs="Times New Roman"/>
          <w:bCs/>
          <w:sz w:val="24"/>
          <w:szCs w:val="24"/>
        </w:rPr>
        <w:t>Appoint Jessica Brannen 6</w:t>
      </w:r>
      <w:r w:rsidRPr="00DC6BF6">
        <w:rPr>
          <w:rFonts w:ascii="Times New Roman" w:eastAsia="Times New Roman" w:hAnsi="Times New Roman" w:cs="Times New Roman"/>
          <w:bCs/>
          <w:sz w:val="24"/>
          <w:szCs w:val="24"/>
          <w:vertAlign w:val="superscript"/>
        </w:rPr>
        <w:t>th</w:t>
      </w:r>
      <w:r w:rsidRPr="00DC6BF6">
        <w:rPr>
          <w:rFonts w:ascii="Times New Roman" w:eastAsia="Times New Roman" w:hAnsi="Times New Roman" w:cs="Times New Roman"/>
          <w:bCs/>
          <w:sz w:val="24"/>
          <w:szCs w:val="24"/>
        </w:rPr>
        <w:t xml:space="preserve"> Grade Class Co-Advisor, Stipend $</w:t>
      </w:r>
      <w:r w:rsidR="00BF2E80">
        <w:rPr>
          <w:rFonts w:ascii="Times New Roman" w:eastAsia="Times New Roman" w:hAnsi="Times New Roman" w:cs="Times New Roman"/>
          <w:bCs/>
          <w:sz w:val="24"/>
          <w:szCs w:val="24"/>
        </w:rPr>
        <w:t>1,254.24</w:t>
      </w:r>
    </w:p>
    <w:p w14:paraId="4A1209CD" w14:textId="06ED73E9" w:rsidR="00DC6BF6" w:rsidRDefault="00DC6BF6" w:rsidP="00196B60">
      <w:pPr>
        <w:pStyle w:val="ListParagraph"/>
        <w:numPr>
          <w:ilvl w:val="0"/>
          <w:numId w:val="42"/>
        </w:num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Appoint Megan Dodge 6</w:t>
      </w:r>
      <w:r w:rsidRPr="00DC6BF6">
        <w:rPr>
          <w:rFonts w:ascii="Times New Roman" w:eastAsia="Times New Roman" w:hAnsi="Times New Roman" w:cs="Times New Roman"/>
          <w:bCs/>
          <w:sz w:val="24"/>
          <w:szCs w:val="24"/>
          <w:vertAlign w:val="superscript"/>
        </w:rPr>
        <w:t>th</w:t>
      </w:r>
      <w:r>
        <w:rPr>
          <w:rFonts w:ascii="Times New Roman" w:eastAsia="Times New Roman" w:hAnsi="Times New Roman" w:cs="Times New Roman"/>
          <w:bCs/>
          <w:sz w:val="24"/>
          <w:szCs w:val="24"/>
        </w:rPr>
        <w:t xml:space="preserve"> Grade Class Co-Advisor, Stipend $</w:t>
      </w:r>
      <w:r w:rsidR="00BF2E80">
        <w:rPr>
          <w:rFonts w:ascii="Times New Roman" w:eastAsia="Times New Roman" w:hAnsi="Times New Roman" w:cs="Times New Roman"/>
          <w:bCs/>
          <w:sz w:val="24"/>
          <w:szCs w:val="24"/>
        </w:rPr>
        <w:t>1,254.24</w:t>
      </w:r>
    </w:p>
    <w:p w14:paraId="3B3054EE" w14:textId="5AB3B118" w:rsidR="00DC6BF6" w:rsidRDefault="00DC6BF6" w:rsidP="00196B60">
      <w:pPr>
        <w:pStyle w:val="ListParagraph"/>
        <w:numPr>
          <w:ilvl w:val="0"/>
          <w:numId w:val="42"/>
        </w:num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Appoint Stacy Hilton National Honor Society Co-Advisor, Stipend $</w:t>
      </w:r>
      <w:r w:rsidR="00BF2E80">
        <w:rPr>
          <w:rFonts w:ascii="Times New Roman" w:eastAsia="Times New Roman" w:hAnsi="Times New Roman" w:cs="Times New Roman"/>
          <w:bCs/>
          <w:sz w:val="24"/>
          <w:szCs w:val="24"/>
        </w:rPr>
        <w:t>839.83</w:t>
      </w:r>
    </w:p>
    <w:p w14:paraId="4E4B6F78" w14:textId="36FDD5B7" w:rsidR="00DC6BF6" w:rsidRDefault="00DC6BF6" w:rsidP="00196B60">
      <w:pPr>
        <w:pStyle w:val="ListParagraph"/>
        <w:numPr>
          <w:ilvl w:val="0"/>
          <w:numId w:val="42"/>
        </w:num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Appoint Karen Katz National Honor Society Co-Advisor, Stipend $</w:t>
      </w:r>
      <w:r w:rsidR="00BF2E80">
        <w:rPr>
          <w:rFonts w:ascii="Times New Roman" w:eastAsia="Times New Roman" w:hAnsi="Times New Roman" w:cs="Times New Roman"/>
          <w:bCs/>
          <w:sz w:val="24"/>
          <w:szCs w:val="24"/>
        </w:rPr>
        <w:t>839.83</w:t>
      </w:r>
    </w:p>
    <w:p w14:paraId="117E5162" w14:textId="30B79CD2" w:rsidR="00DC6BF6" w:rsidRDefault="00DC6BF6" w:rsidP="00DC6BF6">
      <w:pPr>
        <w:pStyle w:val="ListParagraph"/>
        <w:numPr>
          <w:ilvl w:val="0"/>
          <w:numId w:val="42"/>
        </w:num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Appoint Stacy Hilton Student Council Co-Advisor, Stipend $</w:t>
      </w:r>
      <w:r w:rsidR="00BF2E80">
        <w:rPr>
          <w:rFonts w:ascii="Times New Roman" w:eastAsia="Times New Roman" w:hAnsi="Times New Roman" w:cs="Times New Roman"/>
          <w:bCs/>
          <w:sz w:val="24"/>
          <w:szCs w:val="24"/>
        </w:rPr>
        <w:t>854.</w:t>
      </w:r>
      <w:r w:rsidR="00A559E0">
        <w:rPr>
          <w:rFonts w:ascii="Times New Roman" w:eastAsia="Times New Roman" w:hAnsi="Times New Roman" w:cs="Times New Roman"/>
          <w:bCs/>
          <w:sz w:val="24"/>
          <w:szCs w:val="24"/>
        </w:rPr>
        <w:t>00</w:t>
      </w:r>
    </w:p>
    <w:p w14:paraId="15AC33A2" w14:textId="711A2A2C" w:rsidR="00DC6BF6" w:rsidRDefault="00DC6BF6" w:rsidP="00DC6BF6">
      <w:pPr>
        <w:pStyle w:val="ListParagraph"/>
        <w:numPr>
          <w:ilvl w:val="0"/>
          <w:numId w:val="42"/>
        </w:num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Appoint Elena Spence Student Council Co-Advisor, Stipend $</w:t>
      </w:r>
      <w:r w:rsidR="00A559E0">
        <w:rPr>
          <w:rFonts w:ascii="Times New Roman" w:eastAsia="Times New Roman" w:hAnsi="Times New Roman" w:cs="Times New Roman"/>
          <w:bCs/>
          <w:sz w:val="24"/>
          <w:szCs w:val="24"/>
        </w:rPr>
        <w:t>854.00</w:t>
      </w:r>
    </w:p>
    <w:p w14:paraId="39A5B258" w14:textId="67BFD35A" w:rsidR="00DC6BF6" w:rsidRDefault="00DC6BF6" w:rsidP="00DC6BF6">
      <w:pPr>
        <w:pStyle w:val="ListParagraph"/>
        <w:numPr>
          <w:ilvl w:val="0"/>
          <w:numId w:val="42"/>
        </w:num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Appoint Sarah Meyers Jr. Honor Society Co-Advisor, Stipend $</w:t>
      </w:r>
      <w:r w:rsidR="00A559E0">
        <w:rPr>
          <w:rFonts w:ascii="Times New Roman" w:eastAsia="Times New Roman" w:hAnsi="Times New Roman" w:cs="Times New Roman"/>
          <w:bCs/>
          <w:sz w:val="24"/>
          <w:szCs w:val="24"/>
        </w:rPr>
        <w:t>497.15</w:t>
      </w:r>
    </w:p>
    <w:p w14:paraId="12D4F55D" w14:textId="1D2B87A2" w:rsidR="00DC6BF6" w:rsidRDefault="00DC6BF6" w:rsidP="00DC6BF6">
      <w:pPr>
        <w:pStyle w:val="ListParagraph"/>
        <w:numPr>
          <w:ilvl w:val="0"/>
          <w:numId w:val="42"/>
        </w:num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Appoint Elena Spence Jr. Honor Society Co-Advisor, Stipend $</w:t>
      </w:r>
      <w:r w:rsidR="00A559E0">
        <w:rPr>
          <w:rFonts w:ascii="Times New Roman" w:eastAsia="Times New Roman" w:hAnsi="Times New Roman" w:cs="Times New Roman"/>
          <w:bCs/>
          <w:sz w:val="24"/>
          <w:szCs w:val="24"/>
        </w:rPr>
        <w:t>497.15</w:t>
      </w:r>
    </w:p>
    <w:p w14:paraId="7AFD229F" w14:textId="1F12D3AB" w:rsidR="00DC6BF6" w:rsidRDefault="00DC6BF6" w:rsidP="00DC6BF6">
      <w:pPr>
        <w:pStyle w:val="ListParagraph"/>
        <w:numPr>
          <w:ilvl w:val="0"/>
          <w:numId w:val="42"/>
        </w:num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Appoint Dominic Lecce International Club Advisor, Stipend $</w:t>
      </w:r>
      <w:r w:rsidR="00A559E0">
        <w:rPr>
          <w:rFonts w:ascii="Times New Roman" w:eastAsia="Times New Roman" w:hAnsi="Times New Roman" w:cs="Times New Roman"/>
          <w:bCs/>
          <w:sz w:val="24"/>
          <w:szCs w:val="24"/>
        </w:rPr>
        <w:t>994.29</w:t>
      </w:r>
    </w:p>
    <w:p w14:paraId="022C2129" w14:textId="1C1E69BA" w:rsidR="00DC0219" w:rsidRDefault="00DC0219" w:rsidP="00DC6BF6">
      <w:pPr>
        <w:pStyle w:val="ListParagraph"/>
        <w:numPr>
          <w:ilvl w:val="0"/>
          <w:numId w:val="42"/>
        </w:num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Appoint Kevin Flanagan Garden Club Advisor, Stipend $</w:t>
      </w:r>
      <w:r w:rsidR="00A559E0">
        <w:rPr>
          <w:rFonts w:ascii="Times New Roman" w:eastAsia="Times New Roman" w:hAnsi="Times New Roman" w:cs="Times New Roman"/>
          <w:bCs/>
          <w:sz w:val="24"/>
          <w:szCs w:val="24"/>
        </w:rPr>
        <w:t>447.15</w:t>
      </w:r>
    </w:p>
    <w:p w14:paraId="6414B484" w14:textId="09741845" w:rsidR="00DC0219" w:rsidRDefault="00DC0219" w:rsidP="00DC6BF6">
      <w:pPr>
        <w:pStyle w:val="ListParagraph"/>
        <w:numPr>
          <w:ilvl w:val="0"/>
          <w:numId w:val="42"/>
        </w:num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Appoint Lyndsey Fink Elementary Post Office Coordinator, Stipend $</w:t>
      </w:r>
      <w:r w:rsidR="00A559E0">
        <w:rPr>
          <w:rFonts w:ascii="Times New Roman" w:eastAsia="Times New Roman" w:hAnsi="Times New Roman" w:cs="Times New Roman"/>
          <w:bCs/>
          <w:sz w:val="24"/>
          <w:szCs w:val="24"/>
        </w:rPr>
        <w:t>447.15</w:t>
      </w:r>
    </w:p>
    <w:p w14:paraId="7D8F7094" w14:textId="465D2097" w:rsidR="00DC0219" w:rsidRDefault="00DC0219" w:rsidP="00DC6BF6">
      <w:pPr>
        <w:pStyle w:val="ListParagraph"/>
        <w:numPr>
          <w:ilvl w:val="0"/>
          <w:numId w:val="42"/>
        </w:num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Appoint Renee Grzeskow Friends Club Coordinator, Stipend $</w:t>
      </w:r>
      <w:r w:rsidR="00A559E0">
        <w:rPr>
          <w:rFonts w:ascii="Times New Roman" w:eastAsia="Times New Roman" w:hAnsi="Times New Roman" w:cs="Times New Roman"/>
          <w:bCs/>
          <w:sz w:val="24"/>
          <w:szCs w:val="24"/>
        </w:rPr>
        <w:t>447.15</w:t>
      </w:r>
    </w:p>
    <w:p w14:paraId="3532D073" w14:textId="141728C5" w:rsidR="00DC0219" w:rsidRPr="00DC6BF6" w:rsidRDefault="00DC0219" w:rsidP="00DC6BF6">
      <w:pPr>
        <w:pStyle w:val="ListParagraph"/>
        <w:numPr>
          <w:ilvl w:val="0"/>
          <w:numId w:val="42"/>
        </w:num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Appoint Renee Grzeskow Health Club Coordinator, Stipend $</w:t>
      </w:r>
      <w:r w:rsidR="00A559E0">
        <w:rPr>
          <w:rFonts w:ascii="Times New Roman" w:eastAsia="Times New Roman" w:hAnsi="Times New Roman" w:cs="Times New Roman"/>
          <w:bCs/>
          <w:sz w:val="24"/>
          <w:szCs w:val="24"/>
        </w:rPr>
        <w:t>447.15</w:t>
      </w:r>
    </w:p>
    <w:p w14:paraId="1360DE6C" w14:textId="77777777" w:rsidR="002E4578" w:rsidRDefault="002E4578" w:rsidP="00F45B0A">
      <w:pPr>
        <w:ind w:left="720"/>
        <w:rPr>
          <w:rFonts w:ascii="Times New Roman" w:eastAsia="Times New Roman" w:hAnsi="Times New Roman" w:cs="Times New Roman"/>
          <w:sz w:val="24"/>
          <w:szCs w:val="24"/>
          <w:u w:val="single"/>
        </w:rPr>
      </w:pPr>
    </w:p>
    <w:p w14:paraId="6BA164F6" w14:textId="0AD7C9AE" w:rsidR="00F45B0A" w:rsidRDefault="00991DD5" w:rsidP="00F45B0A">
      <w:pPr>
        <w:ind w:left="720"/>
        <w:rPr>
          <w:rFonts w:ascii="Times New Roman" w:eastAsia="Times New Roman" w:hAnsi="Times New Roman" w:cs="Times New Roman"/>
          <w:sz w:val="24"/>
          <w:szCs w:val="24"/>
        </w:rPr>
      </w:pPr>
      <w:r w:rsidRPr="000D5446">
        <w:rPr>
          <w:rFonts w:ascii="Times New Roman" w:eastAsia="Times New Roman" w:hAnsi="Times New Roman" w:cs="Times New Roman"/>
          <w:sz w:val="24"/>
          <w:szCs w:val="24"/>
          <w:u w:val="single"/>
        </w:rPr>
        <w:t xml:space="preserve">APPROVAL </w:t>
      </w:r>
      <w:r w:rsidRPr="006B5261">
        <w:rPr>
          <w:rFonts w:ascii="Times New Roman" w:eastAsia="Times New Roman" w:hAnsi="Times New Roman" w:cs="Times New Roman"/>
          <w:sz w:val="24"/>
          <w:szCs w:val="24"/>
          <w:u w:val="single"/>
        </w:rPr>
        <w:t xml:space="preserve">OF </w:t>
      </w:r>
      <w:r w:rsidRPr="00730367">
        <w:rPr>
          <w:rFonts w:ascii="Times New Roman" w:eastAsia="Times New Roman" w:hAnsi="Times New Roman" w:cs="Times New Roman"/>
          <w:sz w:val="24"/>
          <w:szCs w:val="24"/>
          <w:u w:val="single"/>
        </w:rPr>
        <w:t>MINUTES</w:t>
      </w:r>
    </w:p>
    <w:p w14:paraId="29AB1B9E" w14:textId="41A645EE" w:rsidR="003B1ABA" w:rsidRPr="00196B60" w:rsidRDefault="00343B16" w:rsidP="00196B60">
      <w:pPr>
        <w:pStyle w:val="ListParagraph"/>
        <w:numPr>
          <w:ilvl w:val="0"/>
          <w:numId w:val="42"/>
        </w:numPr>
        <w:rPr>
          <w:rFonts w:ascii="Times New Roman" w:hAnsi="Times New Roman" w:cs="Times New Roman"/>
          <w:bCs/>
          <w:sz w:val="24"/>
          <w:szCs w:val="24"/>
        </w:rPr>
      </w:pPr>
      <w:r w:rsidRPr="00196B60">
        <w:rPr>
          <w:rFonts w:ascii="Times New Roman" w:hAnsi="Times New Roman" w:cs="Times New Roman"/>
          <w:bCs/>
          <w:sz w:val="24"/>
          <w:szCs w:val="24"/>
        </w:rPr>
        <w:t xml:space="preserve">Approve </w:t>
      </w:r>
      <w:r w:rsidR="006113B8" w:rsidRPr="00196B60">
        <w:rPr>
          <w:rFonts w:ascii="Times New Roman" w:hAnsi="Times New Roman" w:cs="Times New Roman"/>
          <w:bCs/>
          <w:sz w:val="24"/>
          <w:szCs w:val="24"/>
        </w:rPr>
        <w:t>August 12, 2020 Regular meeting minutes</w:t>
      </w:r>
    </w:p>
    <w:p w14:paraId="06F2CD6B" w14:textId="0ED8DD2B" w:rsidR="001A5F67" w:rsidRDefault="001A5F67" w:rsidP="00196B60">
      <w:pPr>
        <w:pStyle w:val="ListParagraph"/>
        <w:numPr>
          <w:ilvl w:val="0"/>
          <w:numId w:val="42"/>
        </w:numPr>
        <w:rPr>
          <w:rFonts w:ascii="Times New Roman" w:hAnsi="Times New Roman" w:cs="Times New Roman"/>
          <w:bCs/>
          <w:sz w:val="24"/>
          <w:szCs w:val="24"/>
        </w:rPr>
      </w:pPr>
      <w:r>
        <w:rPr>
          <w:rFonts w:ascii="Times New Roman" w:hAnsi="Times New Roman" w:cs="Times New Roman"/>
          <w:bCs/>
          <w:sz w:val="24"/>
          <w:szCs w:val="24"/>
        </w:rPr>
        <w:t xml:space="preserve">Approve </w:t>
      </w:r>
      <w:r w:rsidR="006113B8">
        <w:rPr>
          <w:rFonts w:ascii="Times New Roman" w:hAnsi="Times New Roman" w:cs="Times New Roman"/>
          <w:bCs/>
          <w:sz w:val="24"/>
          <w:szCs w:val="24"/>
        </w:rPr>
        <w:t>August 26</w:t>
      </w:r>
      <w:r>
        <w:rPr>
          <w:rFonts w:ascii="Times New Roman" w:hAnsi="Times New Roman" w:cs="Times New Roman"/>
          <w:bCs/>
          <w:sz w:val="24"/>
          <w:szCs w:val="24"/>
        </w:rPr>
        <w:t>, 2020 Special meeting minutes</w:t>
      </w:r>
    </w:p>
    <w:p w14:paraId="1033D049" w14:textId="77777777" w:rsidR="003A5EA6" w:rsidRPr="00D355DB" w:rsidRDefault="003A5EA6" w:rsidP="003A5EA6">
      <w:pPr>
        <w:pStyle w:val="ListParagraph"/>
        <w:ind w:left="1080"/>
        <w:rPr>
          <w:rFonts w:ascii="Times New Roman" w:hAnsi="Times New Roman" w:cs="Times New Roman"/>
          <w:bCs/>
          <w:sz w:val="24"/>
          <w:szCs w:val="24"/>
        </w:rPr>
      </w:pPr>
    </w:p>
    <w:p w14:paraId="2ECA4BD3" w14:textId="77777777" w:rsidR="00730367" w:rsidRDefault="003742FC" w:rsidP="00730367">
      <w:pPr>
        <w:ind w:right="-1080"/>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u w:val="single"/>
        </w:rPr>
        <w:t xml:space="preserve">CURRICULUM &amp; </w:t>
      </w:r>
      <w:r w:rsidRPr="00730367">
        <w:rPr>
          <w:rFonts w:ascii="Times New Roman" w:hAnsi="Times New Roman" w:cs="Times New Roman"/>
          <w:bCs/>
          <w:sz w:val="24"/>
          <w:szCs w:val="24"/>
          <w:u w:val="single"/>
        </w:rPr>
        <w:t>INSTRUCTION</w:t>
      </w:r>
    </w:p>
    <w:p w14:paraId="21CBA62F" w14:textId="4B7B1771" w:rsidR="00DA7CD1" w:rsidRDefault="003742FC" w:rsidP="00196B60">
      <w:pPr>
        <w:pStyle w:val="ListParagraph"/>
        <w:numPr>
          <w:ilvl w:val="0"/>
          <w:numId w:val="42"/>
        </w:numPr>
        <w:ind w:right="-1080"/>
        <w:rPr>
          <w:rFonts w:ascii="Times New Roman" w:hAnsi="Times New Roman" w:cs="Times New Roman"/>
          <w:sz w:val="24"/>
          <w:szCs w:val="24"/>
        </w:rPr>
      </w:pPr>
      <w:r w:rsidRPr="00B517EC">
        <w:rPr>
          <w:rFonts w:ascii="Times New Roman" w:hAnsi="Times New Roman" w:cs="Times New Roman"/>
          <w:sz w:val="24"/>
          <w:szCs w:val="24"/>
        </w:rPr>
        <w:t>Approve recommendations from the Committee on Special Education</w:t>
      </w:r>
    </w:p>
    <w:p w14:paraId="10A25B40" w14:textId="3F9366B0" w:rsidR="007F22EF" w:rsidRDefault="007F22EF" w:rsidP="008B3F43">
      <w:pPr>
        <w:ind w:right="-1080"/>
        <w:rPr>
          <w:rFonts w:ascii="Times New Roman" w:hAnsi="Times New Roman" w:cs="Times New Roman"/>
          <w:sz w:val="24"/>
          <w:szCs w:val="24"/>
        </w:rPr>
      </w:pPr>
    </w:p>
    <w:p w14:paraId="14D74FDF" w14:textId="77777777" w:rsidR="007F22EF" w:rsidRDefault="007F22EF" w:rsidP="008B3F43">
      <w:pPr>
        <w:ind w:right="-1080"/>
        <w:rPr>
          <w:rFonts w:ascii="Times New Roman" w:hAnsi="Times New Roman" w:cs="Times New Roman"/>
          <w:sz w:val="24"/>
          <w:szCs w:val="24"/>
        </w:rPr>
      </w:pPr>
    </w:p>
    <w:p w14:paraId="3323BB8E" w14:textId="7B5E0D58" w:rsidR="008B3F43" w:rsidRDefault="008B3F43" w:rsidP="008B3F43">
      <w:pPr>
        <w:ind w:right="-1080"/>
        <w:rPr>
          <w:rFonts w:ascii="Times New Roman" w:hAnsi="Times New Roman" w:cs="Times New Roman"/>
          <w:b/>
          <w:bCs/>
          <w:sz w:val="24"/>
          <w:szCs w:val="24"/>
        </w:rPr>
      </w:pPr>
      <w:r>
        <w:rPr>
          <w:rFonts w:ascii="Times New Roman" w:hAnsi="Times New Roman" w:cs="Times New Roman"/>
          <w:b/>
          <w:bCs/>
          <w:sz w:val="24"/>
          <w:szCs w:val="24"/>
        </w:rPr>
        <w:t xml:space="preserve">II. </w:t>
      </w:r>
      <w:r>
        <w:rPr>
          <w:rFonts w:ascii="Times New Roman" w:hAnsi="Times New Roman" w:cs="Times New Roman"/>
          <w:b/>
          <w:bCs/>
          <w:sz w:val="24"/>
          <w:szCs w:val="24"/>
        </w:rPr>
        <w:tab/>
        <w:t>PERSONNEL</w:t>
      </w:r>
    </w:p>
    <w:p w14:paraId="11ABD81F" w14:textId="3D137DB1" w:rsidR="008B3F43" w:rsidRDefault="008B3F43" w:rsidP="008B3F43">
      <w:pPr>
        <w:ind w:right="-1080"/>
        <w:rPr>
          <w:rFonts w:ascii="Times New Roman" w:hAnsi="Times New Roman" w:cs="Times New Roman"/>
          <w:sz w:val="24"/>
          <w:szCs w:val="24"/>
          <w:u w:val="single"/>
        </w:rPr>
      </w:pPr>
      <w:r>
        <w:rPr>
          <w:rFonts w:ascii="Times New Roman" w:hAnsi="Times New Roman" w:cs="Times New Roman"/>
          <w:b/>
          <w:bCs/>
          <w:sz w:val="24"/>
          <w:szCs w:val="24"/>
        </w:rPr>
        <w:tab/>
      </w:r>
      <w:r>
        <w:rPr>
          <w:rFonts w:ascii="Times New Roman" w:hAnsi="Times New Roman" w:cs="Times New Roman"/>
          <w:sz w:val="24"/>
          <w:szCs w:val="24"/>
          <w:u w:val="single"/>
        </w:rPr>
        <w:t>Action Items</w:t>
      </w:r>
    </w:p>
    <w:p w14:paraId="65B4E27F" w14:textId="7593E225" w:rsidR="00592182" w:rsidRDefault="00592182" w:rsidP="008B3F43">
      <w:pPr>
        <w:pStyle w:val="ListParagraph"/>
        <w:numPr>
          <w:ilvl w:val="0"/>
          <w:numId w:val="43"/>
        </w:numPr>
        <w:ind w:right="-1080"/>
        <w:rPr>
          <w:rFonts w:ascii="Times New Roman" w:hAnsi="Times New Roman" w:cs="Times New Roman"/>
          <w:sz w:val="24"/>
          <w:szCs w:val="24"/>
        </w:rPr>
      </w:pPr>
      <w:r>
        <w:rPr>
          <w:rFonts w:ascii="Times New Roman" w:hAnsi="Times New Roman" w:cs="Times New Roman"/>
          <w:sz w:val="24"/>
          <w:szCs w:val="24"/>
        </w:rPr>
        <w:t>Adopt the following Resolution:</w:t>
      </w:r>
    </w:p>
    <w:p w14:paraId="2C4B3FA8" w14:textId="77777777" w:rsidR="00592182" w:rsidRDefault="00592182" w:rsidP="00592182">
      <w:pPr>
        <w:ind w:right="-1080"/>
        <w:rPr>
          <w:rFonts w:ascii="Times New Roman" w:hAnsi="Times New Roman" w:cs="Times New Roman"/>
          <w:sz w:val="24"/>
          <w:szCs w:val="24"/>
        </w:rPr>
      </w:pPr>
    </w:p>
    <w:p w14:paraId="035E4B48" w14:textId="16148551" w:rsidR="00592182" w:rsidRDefault="00592182" w:rsidP="00592182">
      <w:pPr>
        <w:ind w:left="720" w:right="-1080" w:firstLine="720"/>
        <w:rPr>
          <w:rFonts w:ascii="Times New Roman" w:hAnsi="Times New Roman" w:cs="Times New Roman"/>
          <w:sz w:val="24"/>
          <w:szCs w:val="24"/>
        </w:rPr>
      </w:pPr>
      <w:r>
        <w:rPr>
          <w:rFonts w:ascii="Times New Roman" w:hAnsi="Times New Roman" w:cs="Times New Roman"/>
          <w:b/>
          <w:bCs/>
          <w:sz w:val="24"/>
          <w:szCs w:val="24"/>
        </w:rPr>
        <w:t xml:space="preserve">“BE IT RESOLVED, </w:t>
      </w:r>
      <w:r>
        <w:rPr>
          <w:rFonts w:ascii="Times New Roman" w:hAnsi="Times New Roman" w:cs="Times New Roman"/>
          <w:sz w:val="24"/>
          <w:szCs w:val="24"/>
        </w:rPr>
        <w:t>the upon the recommendation of the Superintendent of Schools, the Board of Education hereby approves a leave of absence for Karyn Moore, from her tenured Reading Teacher tenure area position, effective September 8, 2020 through June 30, 2023.”</w:t>
      </w:r>
    </w:p>
    <w:p w14:paraId="0C7B2493" w14:textId="6B36C86F" w:rsidR="00592182" w:rsidRDefault="00592182" w:rsidP="00592182">
      <w:pPr>
        <w:ind w:left="1440" w:right="-1080"/>
        <w:rPr>
          <w:rFonts w:ascii="Times New Roman" w:hAnsi="Times New Roman" w:cs="Times New Roman"/>
          <w:sz w:val="24"/>
          <w:szCs w:val="24"/>
        </w:rPr>
      </w:pPr>
    </w:p>
    <w:p w14:paraId="51827D7A" w14:textId="77777777" w:rsidR="00592182" w:rsidRPr="00592182" w:rsidRDefault="00592182" w:rsidP="00592182">
      <w:pPr>
        <w:ind w:left="1440" w:right="-1080"/>
        <w:rPr>
          <w:rFonts w:ascii="Times New Roman" w:hAnsi="Times New Roman" w:cs="Times New Roman"/>
          <w:sz w:val="24"/>
          <w:szCs w:val="24"/>
        </w:rPr>
      </w:pPr>
    </w:p>
    <w:p w14:paraId="2FC9BBF4" w14:textId="2D59B657" w:rsidR="008B3F43" w:rsidRDefault="008B3F43" w:rsidP="008B3F43">
      <w:pPr>
        <w:pStyle w:val="ListParagraph"/>
        <w:numPr>
          <w:ilvl w:val="0"/>
          <w:numId w:val="43"/>
        </w:numPr>
        <w:ind w:right="-1080"/>
        <w:rPr>
          <w:rFonts w:ascii="Times New Roman" w:hAnsi="Times New Roman" w:cs="Times New Roman"/>
          <w:sz w:val="24"/>
          <w:szCs w:val="24"/>
        </w:rPr>
      </w:pPr>
      <w:r>
        <w:rPr>
          <w:rFonts w:ascii="Times New Roman" w:hAnsi="Times New Roman" w:cs="Times New Roman"/>
          <w:sz w:val="24"/>
          <w:szCs w:val="24"/>
        </w:rPr>
        <w:t>Adopt the following Resolution:</w:t>
      </w:r>
    </w:p>
    <w:p w14:paraId="24D8BBA7" w14:textId="77777777" w:rsidR="008B3F43" w:rsidRDefault="008B3F43" w:rsidP="008B3F43">
      <w:pPr>
        <w:ind w:right="-1080"/>
        <w:rPr>
          <w:rFonts w:ascii="Times New Roman" w:hAnsi="Times New Roman" w:cs="Times New Roman"/>
          <w:sz w:val="24"/>
          <w:szCs w:val="24"/>
        </w:rPr>
      </w:pPr>
    </w:p>
    <w:p w14:paraId="0B1D5583" w14:textId="3F36C6F4" w:rsidR="008B3F43" w:rsidRDefault="008B3F43" w:rsidP="008B3F43">
      <w:pPr>
        <w:ind w:left="720" w:right="-1080" w:firstLine="720"/>
        <w:rPr>
          <w:rFonts w:ascii="Times New Roman" w:hAnsi="Times New Roman" w:cs="Times New Roman"/>
          <w:sz w:val="24"/>
          <w:szCs w:val="24"/>
        </w:rPr>
      </w:pPr>
      <w:r>
        <w:rPr>
          <w:rFonts w:ascii="Times New Roman" w:hAnsi="Times New Roman" w:cs="Times New Roman"/>
          <w:b/>
          <w:bCs/>
          <w:sz w:val="24"/>
          <w:szCs w:val="24"/>
        </w:rPr>
        <w:t xml:space="preserve">“WHEREAS, </w:t>
      </w:r>
      <w:r>
        <w:rPr>
          <w:rFonts w:ascii="Times New Roman" w:hAnsi="Times New Roman" w:cs="Times New Roman"/>
          <w:sz w:val="24"/>
          <w:szCs w:val="24"/>
        </w:rPr>
        <w:t xml:space="preserve">Karyn Moore was previously tenured as a Reading </w:t>
      </w:r>
      <w:r w:rsidR="00592182">
        <w:rPr>
          <w:rFonts w:ascii="Times New Roman" w:hAnsi="Times New Roman" w:cs="Times New Roman"/>
          <w:sz w:val="24"/>
          <w:szCs w:val="24"/>
        </w:rPr>
        <w:t xml:space="preserve">tenure area teacher </w:t>
      </w:r>
      <w:r>
        <w:rPr>
          <w:rFonts w:ascii="Times New Roman" w:hAnsi="Times New Roman" w:cs="Times New Roman"/>
          <w:sz w:val="24"/>
          <w:szCs w:val="24"/>
        </w:rPr>
        <w:t>in this School District and received an Annual Professional Performance Review Rating (APPR) under Education Law Section 3012-d during her last year of tenured service; and</w:t>
      </w:r>
    </w:p>
    <w:p w14:paraId="60FEC342" w14:textId="2895A022" w:rsidR="008B3F43" w:rsidRDefault="008B3F43" w:rsidP="008B3F43">
      <w:pPr>
        <w:ind w:right="-1080"/>
        <w:rPr>
          <w:rFonts w:ascii="Times New Roman" w:hAnsi="Times New Roman" w:cs="Times New Roman"/>
          <w:sz w:val="24"/>
          <w:szCs w:val="24"/>
        </w:rPr>
      </w:pPr>
    </w:p>
    <w:p w14:paraId="0F2CF413" w14:textId="7354A066" w:rsidR="008B3F43" w:rsidRDefault="008B3F43" w:rsidP="008B3F43">
      <w:pPr>
        <w:ind w:left="720" w:right="-1080" w:firstLine="720"/>
        <w:rPr>
          <w:rFonts w:ascii="Times New Roman" w:hAnsi="Times New Roman" w:cs="Times New Roman"/>
          <w:sz w:val="24"/>
          <w:szCs w:val="24"/>
        </w:rPr>
      </w:pPr>
      <w:r>
        <w:rPr>
          <w:rFonts w:ascii="Times New Roman" w:hAnsi="Times New Roman" w:cs="Times New Roman"/>
          <w:b/>
          <w:bCs/>
          <w:sz w:val="24"/>
          <w:szCs w:val="24"/>
        </w:rPr>
        <w:t xml:space="preserve">WHEREAS, </w:t>
      </w:r>
      <w:r>
        <w:rPr>
          <w:rFonts w:ascii="Times New Roman" w:hAnsi="Times New Roman" w:cs="Times New Roman"/>
          <w:sz w:val="24"/>
          <w:szCs w:val="24"/>
        </w:rPr>
        <w:t>due to proof of prior tenure and her receipt of an APPR rating under Education Law Section 3012-d during her last year of such service, Karyn Moore is entitled to a one-year reduction in her probationary period;</w:t>
      </w:r>
    </w:p>
    <w:p w14:paraId="489945B7" w14:textId="109A6D9B" w:rsidR="008B3F43" w:rsidRDefault="008B3F43" w:rsidP="008B3F43">
      <w:pPr>
        <w:ind w:right="-1080"/>
        <w:rPr>
          <w:rFonts w:ascii="Times New Roman" w:hAnsi="Times New Roman" w:cs="Times New Roman"/>
          <w:sz w:val="24"/>
          <w:szCs w:val="24"/>
        </w:rPr>
      </w:pPr>
    </w:p>
    <w:p w14:paraId="0F6B933A" w14:textId="256E8510" w:rsidR="008B3F43" w:rsidRDefault="008B3F43" w:rsidP="00592182">
      <w:pPr>
        <w:ind w:left="720" w:right="-1080" w:firstLine="720"/>
        <w:rPr>
          <w:rFonts w:ascii="Times New Roman" w:hAnsi="Times New Roman" w:cs="Times New Roman"/>
          <w:sz w:val="24"/>
          <w:szCs w:val="24"/>
        </w:rPr>
      </w:pPr>
      <w:r>
        <w:rPr>
          <w:rFonts w:ascii="Times New Roman" w:hAnsi="Times New Roman" w:cs="Times New Roman"/>
          <w:b/>
          <w:bCs/>
          <w:sz w:val="24"/>
          <w:szCs w:val="24"/>
        </w:rPr>
        <w:t xml:space="preserve">NOW, THEREFORE, BE IT RESOLVED, </w:t>
      </w:r>
      <w:r>
        <w:rPr>
          <w:rFonts w:ascii="Times New Roman" w:hAnsi="Times New Roman" w:cs="Times New Roman"/>
          <w:sz w:val="24"/>
          <w:szCs w:val="24"/>
        </w:rPr>
        <w:t>that upon the recommendation of the Superintendent of Schools, the Board of Education hereby appoints Karyn Moore, who possess a Nursey, Kindergarten &amp; Grades 1-6 Permanent Certificate to serve a three-year probationary term as an Elementary Teacher in the Elementary Teacher tenure area</w:t>
      </w:r>
      <w:r w:rsidR="00592182">
        <w:rPr>
          <w:rFonts w:ascii="Times New Roman" w:hAnsi="Times New Roman" w:cs="Times New Roman"/>
          <w:sz w:val="24"/>
          <w:szCs w:val="24"/>
        </w:rPr>
        <w:t xml:space="preserve">, effective September 8, 2020 and </w:t>
      </w:r>
      <w:r w:rsidR="00592182">
        <w:rPr>
          <w:rFonts w:ascii="Times New Roman" w:hAnsi="Times New Roman" w:cs="Times New Roman"/>
          <w:sz w:val="24"/>
          <w:szCs w:val="24"/>
        </w:rPr>
        <w:lastRenderedPageBreak/>
        <w:t>terminating on September 7, 2023.  In order to be eligible for appointment to tenure, said teacher must have at least three years of effective or highly effective overall APPR rating pursuant to Education Law Section 3012-d during the probationary term (that may count the rating from the previous year of tenured employment as referenced above) and may not receive an ineffective overall APPR rating in the final year of probation.”</w:t>
      </w:r>
    </w:p>
    <w:p w14:paraId="2CF9DEFE" w14:textId="6B97454B" w:rsidR="0064134B" w:rsidRDefault="0064134B" w:rsidP="00640735">
      <w:pPr>
        <w:ind w:right="-1080"/>
        <w:rPr>
          <w:rFonts w:ascii="Times New Roman" w:hAnsi="Times New Roman" w:cs="Times New Roman"/>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14:paraId="254A4AC7" w14:textId="77777777" w:rsidR="002D0AFF" w:rsidRDefault="002D0AFF" w:rsidP="00640735">
      <w:pPr>
        <w:ind w:right="-1080"/>
        <w:rPr>
          <w:rFonts w:ascii="Times New Roman" w:hAnsi="Times New Roman" w:cs="Times New Roman"/>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14:paraId="537488CF" w14:textId="1BE34AE3" w:rsidR="00640735" w:rsidRPr="00747F40" w:rsidRDefault="00640735" w:rsidP="00747F40">
      <w:pPr>
        <w:pStyle w:val="ListParagraph"/>
        <w:numPr>
          <w:ilvl w:val="0"/>
          <w:numId w:val="43"/>
        </w:numPr>
        <w:rPr>
          <w:rFonts w:ascii="Times New Roman" w:hAnsi="Times New Roman" w:cs="Times New Roman"/>
          <w:sz w:val="24"/>
          <w:szCs w:val="24"/>
        </w:rPr>
      </w:pPr>
      <w:r w:rsidRPr="00747F40">
        <w:rPr>
          <w:rFonts w:ascii="Times New Roman" w:hAnsi="Times New Roman" w:cs="Times New Roman"/>
          <w:sz w:val="24"/>
          <w:szCs w:val="24"/>
        </w:rPr>
        <w:t>Adopt the following resolution:</w:t>
      </w:r>
    </w:p>
    <w:p w14:paraId="55E33408" w14:textId="729A4D32" w:rsidR="00640735" w:rsidRPr="00747F40" w:rsidRDefault="00640735" w:rsidP="00747F40">
      <w:pPr>
        <w:rPr>
          <w:rFonts w:ascii="Times New Roman" w:hAnsi="Times New Roman" w:cs="Times New Roman"/>
          <w:sz w:val="24"/>
          <w:szCs w:val="24"/>
        </w:rPr>
      </w:pPr>
    </w:p>
    <w:p w14:paraId="7E834974" w14:textId="6ACE4977" w:rsidR="00640735" w:rsidRPr="00747F40" w:rsidRDefault="00640735" w:rsidP="00747F40">
      <w:pPr>
        <w:ind w:left="720" w:firstLine="720"/>
        <w:rPr>
          <w:rFonts w:ascii="Times New Roman" w:hAnsi="Times New Roman" w:cs="Times New Roman"/>
          <w:sz w:val="24"/>
          <w:szCs w:val="24"/>
        </w:rPr>
      </w:pPr>
      <w:r w:rsidRPr="00747F40">
        <w:rPr>
          <w:rFonts w:ascii="Times New Roman" w:hAnsi="Times New Roman" w:cs="Times New Roman"/>
          <w:b/>
          <w:bCs/>
          <w:sz w:val="24"/>
          <w:szCs w:val="24"/>
        </w:rPr>
        <w:t>“BE IT RESOLVED</w:t>
      </w:r>
      <w:r w:rsidRPr="00747F40">
        <w:rPr>
          <w:rFonts w:ascii="Times New Roman" w:hAnsi="Times New Roman" w:cs="Times New Roman"/>
          <w:sz w:val="24"/>
          <w:szCs w:val="24"/>
        </w:rPr>
        <w:t>, that upon the recommendation of the Superintendent of Schools, the</w:t>
      </w:r>
      <w:r w:rsidR="00804E19">
        <w:rPr>
          <w:rFonts w:ascii="Times New Roman" w:hAnsi="Times New Roman" w:cs="Times New Roman"/>
          <w:sz w:val="24"/>
          <w:szCs w:val="24"/>
        </w:rPr>
        <w:t xml:space="preserve"> </w:t>
      </w:r>
      <w:r w:rsidRPr="00747F40">
        <w:rPr>
          <w:rFonts w:ascii="Times New Roman" w:hAnsi="Times New Roman" w:cs="Times New Roman"/>
          <w:sz w:val="24"/>
          <w:szCs w:val="24"/>
        </w:rPr>
        <w:t>Board of Education hereby appoints Cheryl O’Dell to a long-term leave replacement for the first semester of 2020-2021 at Step 1 ($48,550) + Master’s Degree ($571) + 30 grad credits ($3,060) prorated for the term beginning September 10, 2020 through the end of the first semester.”</w:t>
      </w:r>
    </w:p>
    <w:p w14:paraId="6A4ECB5C" w14:textId="6BDC6D6C" w:rsidR="007F22EF" w:rsidRPr="00747F40" w:rsidRDefault="007F22EF" w:rsidP="007F22EF">
      <w:pPr>
        <w:ind w:right="-1080"/>
        <w:rPr>
          <w:rFonts w:ascii="Times New Roman" w:hAnsi="Times New Roman" w:cs="Times New Roman"/>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p w14:paraId="025EC2BF" w14:textId="0861CC44" w:rsidR="007F22EF" w:rsidRDefault="007F22EF" w:rsidP="007F22EF">
      <w:pPr>
        <w:ind w:right="-1080"/>
        <w:rPr>
          <w:rFonts w:ascii="Times New Roman" w:hAnsi="Times New Roman" w:cs="Times New Roman"/>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p w14:paraId="6152CA7A" w14:textId="77777777" w:rsidR="00666811" w:rsidRDefault="00666811" w:rsidP="00666811">
      <w:pPr>
        <w:pStyle w:val="Heading1"/>
        <w:shd w:val="clear" w:color="auto" w:fill="FFFFFF" w:themeFill="background1"/>
        <w:ind w:right="0"/>
      </w:pPr>
      <w:r>
        <w:t>PROPOSED EXECUTIVE SESSION</w:t>
      </w:r>
    </w:p>
    <w:p w14:paraId="402E9398" w14:textId="77777777" w:rsidR="00666811" w:rsidRDefault="00666811" w:rsidP="00666811">
      <w:pPr>
        <w:shd w:val="clear" w:color="auto" w:fill="FFFFFF" w:themeFill="background1"/>
        <w:ind w:firstLine="720"/>
        <w:rPr>
          <w:rFonts w:ascii="Times New Roman" w:hAnsi="Times New Roman" w:cs="Times New Roman"/>
          <w:sz w:val="24"/>
          <w:szCs w:val="24"/>
        </w:rPr>
      </w:pPr>
      <w:r>
        <w:rPr>
          <w:rFonts w:ascii="Times New Roman" w:hAnsi="Times New Roman" w:cs="Times New Roman"/>
          <w:sz w:val="24"/>
          <w:szCs w:val="24"/>
          <w:u w:val="single"/>
        </w:rPr>
        <w:t>Action Item</w:t>
      </w:r>
    </w:p>
    <w:p w14:paraId="55E10FED" w14:textId="424E9A09" w:rsidR="00666811" w:rsidRPr="006C1EBA" w:rsidRDefault="00666811" w:rsidP="00666811">
      <w:pPr>
        <w:numPr>
          <w:ilvl w:val="0"/>
          <w:numId w:val="26"/>
        </w:numPr>
        <w:shd w:val="clear" w:color="auto" w:fill="FFFFFF" w:themeFill="background1"/>
        <w:rPr>
          <w:rFonts w:ascii="Times New Roman" w:hAnsi="Times New Roman" w:cs="Times New Roman"/>
          <w:sz w:val="24"/>
          <w:szCs w:val="24"/>
        </w:rPr>
      </w:pPr>
      <w:r>
        <w:rPr>
          <w:rFonts w:ascii="Times New Roman" w:hAnsi="Times New Roman" w:cs="Times New Roman"/>
          <w:sz w:val="24"/>
          <w:szCs w:val="24"/>
        </w:rPr>
        <w:t>Proposed Executive Session subject to Board approval for the purpose of discussing Contract Negotiations with Coxsackie Transport, Inc.</w:t>
      </w:r>
      <w:r w:rsidR="00A559E0">
        <w:rPr>
          <w:rFonts w:ascii="Times New Roman" w:hAnsi="Times New Roman" w:cs="Times New Roman"/>
          <w:sz w:val="24"/>
          <w:szCs w:val="24"/>
        </w:rPr>
        <w:t xml:space="preserve"> and Superintendent search</w:t>
      </w:r>
    </w:p>
    <w:p w14:paraId="2AE60CFF" w14:textId="77777777" w:rsidR="007F22EF" w:rsidRPr="00640735" w:rsidRDefault="007F22EF" w:rsidP="00666811">
      <w:pPr>
        <w:shd w:val="clear" w:color="auto" w:fill="FFFFFF" w:themeFill="background1"/>
        <w:ind w:right="-1080"/>
        <w:rPr>
          <w:rFonts w:ascii="Times New Roman" w:hAnsi="Times New Roman" w:cs="Times New Roman"/>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p>
    <w:p w14:paraId="180783B6" w14:textId="77777777" w:rsidR="008B3F43" w:rsidRPr="008B3F43" w:rsidRDefault="008B3F43" w:rsidP="008B3F43">
      <w:pPr>
        <w:ind w:right="-1080"/>
        <w:rPr>
          <w:rFonts w:ascii="Times New Roman" w:hAnsi="Times New Roman" w:cs="Times New Roman"/>
          <w:sz w:val="24"/>
          <w:szCs w:val="24"/>
        </w:rPr>
      </w:pPr>
    </w:p>
    <w:p w14:paraId="50B3D585" w14:textId="77777777" w:rsidR="008B3F43" w:rsidRPr="008B3F43" w:rsidRDefault="008B3F43" w:rsidP="008B3F43">
      <w:pPr>
        <w:ind w:right="-1080"/>
        <w:rPr>
          <w:rFonts w:ascii="Times New Roman" w:hAnsi="Times New Roman" w:cs="Times New Roman"/>
          <w:b/>
          <w:bCs/>
          <w:sz w:val="24"/>
          <w:szCs w:val="24"/>
        </w:rPr>
      </w:pPr>
    </w:p>
    <w:p w14:paraId="16C7019D" w14:textId="77777777" w:rsidR="00FC26A2" w:rsidRPr="00BA016C" w:rsidRDefault="00FC26A2" w:rsidP="00BA016C">
      <w:pPr>
        <w:ind w:right="-1080"/>
        <w:rPr>
          <w:rFonts w:ascii="Times New Roman" w:hAnsi="Times New Roman" w:cs="Times New Roman"/>
          <w:sz w:val="24"/>
          <w:szCs w:val="24"/>
        </w:rPr>
      </w:pPr>
    </w:p>
    <w:p w14:paraId="737D131A" w14:textId="76719052" w:rsidR="00547A8C" w:rsidRPr="009A1980" w:rsidRDefault="00547A8C" w:rsidP="006113B8">
      <w:pPr>
        <w:ind w:right="-1080"/>
        <w:rPr>
          <w:rFonts w:ascii="Times New Roman" w:hAnsi="Times New Roman" w:cs="Times New Roman"/>
          <w:sz w:val="24"/>
          <w:szCs w:val="24"/>
        </w:rPr>
      </w:pPr>
    </w:p>
    <w:p w14:paraId="2052B738" w14:textId="77777777" w:rsidR="00547A8C" w:rsidRDefault="00547A8C" w:rsidP="00547A8C">
      <w:pPr>
        <w:shd w:val="clear" w:color="auto" w:fill="FFFFFF" w:themeFill="background1"/>
        <w:ind w:left="1080"/>
        <w:rPr>
          <w:rFonts w:ascii="Times New Roman" w:eastAsia="Times New Roman" w:hAnsi="Times New Roman" w:cs="Times New Roman"/>
          <w:sz w:val="24"/>
          <w:szCs w:val="24"/>
        </w:rPr>
      </w:pPr>
    </w:p>
    <w:sectPr w:rsidR="00547A8C" w:rsidSect="00F63BCC">
      <w:pgSz w:w="12240" w:h="15840" w:code="1"/>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37929"/>
    <w:multiLevelType w:val="hybridMultilevel"/>
    <w:tmpl w:val="87CAED8E"/>
    <w:lvl w:ilvl="0" w:tplc="40AC5E3C">
      <w:start w:val="1"/>
      <w:numFmt w:val="upperRoman"/>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3D82A60"/>
    <w:multiLevelType w:val="hybridMultilevel"/>
    <w:tmpl w:val="4F46C358"/>
    <w:lvl w:ilvl="0" w:tplc="626E95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3E34B56"/>
    <w:multiLevelType w:val="hybridMultilevel"/>
    <w:tmpl w:val="EB9E91F2"/>
    <w:lvl w:ilvl="0" w:tplc="D2E8849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4920DC6"/>
    <w:multiLevelType w:val="hybridMultilevel"/>
    <w:tmpl w:val="46545FFA"/>
    <w:lvl w:ilvl="0" w:tplc="783C1D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5EA191B"/>
    <w:multiLevelType w:val="hybridMultilevel"/>
    <w:tmpl w:val="13C852CE"/>
    <w:lvl w:ilvl="0" w:tplc="0ECE67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8F67A68"/>
    <w:multiLevelType w:val="hybridMultilevel"/>
    <w:tmpl w:val="3BAA62D4"/>
    <w:lvl w:ilvl="0" w:tplc="1D74558C">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0C6B1FB4"/>
    <w:multiLevelType w:val="multilevel"/>
    <w:tmpl w:val="DB40DC38"/>
    <w:lvl w:ilvl="0">
      <w:start w:val="1"/>
      <w:numFmt w:val="decimal"/>
      <w:lvlText w:val="%1.0"/>
      <w:lvlJc w:val="left"/>
      <w:pPr>
        <w:ind w:left="144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576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560" w:hanging="1440"/>
      </w:pPr>
      <w:rPr>
        <w:rFonts w:hint="default"/>
      </w:rPr>
    </w:lvl>
    <w:lvl w:ilvl="8">
      <w:start w:val="1"/>
      <w:numFmt w:val="decimal"/>
      <w:lvlText w:val="%1.%2.%3.%4.%5.%6.%7.%8.%9"/>
      <w:lvlJc w:val="left"/>
      <w:pPr>
        <w:ind w:left="8640" w:hanging="1800"/>
      </w:pPr>
      <w:rPr>
        <w:rFonts w:hint="default"/>
      </w:rPr>
    </w:lvl>
  </w:abstractNum>
  <w:abstractNum w:abstractNumId="7" w15:restartNumberingAfterBreak="0">
    <w:nsid w:val="11423AB3"/>
    <w:multiLevelType w:val="hybridMultilevel"/>
    <w:tmpl w:val="8B6E68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5D34F4"/>
    <w:multiLevelType w:val="hybridMultilevel"/>
    <w:tmpl w:val="4F7218EC"/>
    <w:lvl w:ilvl="0" w:tplc="4992D1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9A15A42"/>
    <w:multiLevelType w:val="hybridMultilevel"/>
    <w:tmpl w:val="71C86512"/>
    <w:lvl w:ilvl="0" w:tplc="609259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B7808B8"/>
    <w:multiLevelType w:val="hybridMultilevel"/>
    <w:tmpl w:val="393C0040"/>
    <w:lvl w:ilvl="0" w:tplc="E9B0C3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D5C0EED"/>
    <w:multiLevelType w:val="hybridMultilevel"/>
    <w:tmpl w:val="28D4CD52"/>
    <w:lvl w:ilvl="0" w:tplc="9F3A14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0DD07AD"/>
    <w:multiLevelType w:val="hybridMultilevel"/>
    <w:tmpl w:val="95F08B42"/>
    <w:lvl w:ilvl="0" w:tplc="F53EEA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1527A7A"/>
    <w:multiLevelType w:val="hybridMultilevel"/>
    <w:tmpl w:val="A3BCF07C"/>
    <w:lvl w:ilvl="0" w:tplc="3030E9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3E65ACB"/>
    <w:multiLevelType w:val="hybridMultilevel"/>
    <w:tmpl w:val="D6F036BA"/>
    <w:lvl w:ilvl="0" w:tplc="A7AE61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545707C"/>
    <w:multiLevelType w:val="hybridMultilevel"/>
    <w:tmpl w:val="31DC4C0C"/>
    <w:lvl w:ilvl="0" w:tplc="19C61314">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6" w15:restartNumberingAfterBreak="0">
    <w:nsid w:val="266951E7"/>
    <w:multiLevelType w:val="hybridMultilevel"/>
    <w:tmpl w:val="6B7847A2"/>
    <w:lvl w:ilvl="0" w:tplc="773247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8D77E7A"/>
    <w:multiLevelType w:val="hybridMultilevel"/>
    <w:tmpl w:val="90D8248C"/>
    <w:lvl w:ilvl="0" w:tplc="1E0AE0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57D3738"/>
    <w:multiLevelType w:val="hybridMultilevel"/>
    <w:tmpl w:val="A796A336"/>
    <w:lvl w:ilvl="0" w:tplc="F83484D0">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9" w15:restartNumberingAfterBreak="0">
    <w:nsid w:val="380424CE"/>
    <w:multiLevelType w:val="hybridMultilevel"/>
    <w:tmpl w:val="4304728A"/>
    <w:lvl w:ilvl="0" w:tplc="80F6E0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8ED2E41"/>
    <w:multiLevelType w:val="hybridMultilevel"/>
    <w:tmpl w:val="268070F2"/>
    <w:lvl w:ilvl="0" w:tplc="62E2E7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AB14760"/>
    <w:multiLevelType w:val="hybridMultilevel"/>
    <w:tmpl w:val="78A61DF2"/>
    <w:lvl w:ilvl="0" w:tplc="981E2D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D50677D"/>
    <w:multiLevelType w:val="hybridMultilevel"/>
    <w:tmpl w:val="4C048FF6"/>
    <w:lvl w:ilvl="0" w:tplc="B1EE7F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24767A8"/>
    <w:multiLevelType w:val="hybridMultilevel"/>
    <w:tmpl w:val="17B4C0E6"/>
    <w:lvl w:ilvl="0" w:tplc="B18CCBFC">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4" w15:restartNumberingAfterBreak="0">
    <w:nsid w:val="44617539"/>
    <w:multiLevelType w:val="hybridMultilevel"/>
    <w:tmpl w:val="6FBE5E12"/>
    <w:lvl w:ilvl="0" w:tplc="800E35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475056B"/>
    <w:multiLevelType w:val="hybridMultilevel"/>
    <w:tmpl w:val="38824536"/>
    <w:lvl w:ilvl="0" w:tplc="7F008D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B8C7F3D"/>
    <w:multiLevelType w:val="hybridMultilevel"/>
    <w:tmpl w:val="17602562"/>
    <w:lvl w:ilvl="0" w:tplc="219247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C551BA5"/>
    <w:multiLevelType w:val="hybridMultilevel"/>
    <w:tmpl w:val="E09411F6"/>
    <w:lvl w:ilvl="0" w:tplc="23ACCB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F36180E"/>
    <w:multiLevelType w:val="hybridMultilevel"/>
    <w:tmpl w:val="F872F55C"/>
    <w:lvl w:ilvl="0" w:tplc="DCF8B2E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1351F6D"/>
    <w:multiLevelType w:val="hybridMultilevel"/>
    <w:tmpl w:val="D15AE080"/>
    <w:lvl w:ilvl="0" w:tplc="18DE51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3F51A1F"/>
    <w:multiLevelType w:val="hybridMultilevel"/>
    <w:tmpl w:val="30663C8A"/>
    <w:lvl w:ilvl="0" w:tplc="5B78A24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B6445C8"/>
    <w:multiLevelType w:val="hybridMultilevel"/>
    <w:tmpl w:val="CE8EBFC2"/>
    <w:lvl w:ilvl="0" w:tplc="6CCC3F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0586B00"/>
    <w:multiLevelType w:val="hybridMultilevel"/>
    <w:tmpl w:val="7BCC9ECE"/>
    <w:lvl w:ilvl="0" w:tplc="6DB2A1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1A53D8C"/>
    <w:multiLevelType w:val="hybridMultilevel"/>
    <w:tmpl w:val="60AAF970"/>
    <w:lvl w:ilvl="0" w:tplc="E76CC8AE">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4" w15:restartNumberingAfterBreak="0">
    <w:nsid w:val="6789304F"/>
    <w:multiLevelType w:val="hybridMultilevel"/>
    <w:tmpl w:val="86FE4CB8"/>
    <w:lvl w:ilvl="0" w:tplc="D7928862">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5" w15:restartNumberingAfterBreak="0">
    <w:nsid w:val="6CFC4115"/>
    <w:multiLevelType w:val="hybridMultilevel"/>
    <w:tmpl w:val="9A24C75E"/>
    <w:lvl w:ilvl="0" w:tplc="4F7244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DA47FF4"/>
    <w:multiLevelType w:val="hybridMultilevel"/>
    <w:tmpl w:val="3D487BB0"/>
    <w:lvl w:ilvl="0" w:tplc="F064C7F2">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DBF1101"/>
    <w:multiLevelType w:val="hybridMultilevel"/>
    <w:tmpl w:val="9D60DF78"/>
    <w:lvl w:ilvl="0" w:tplc="CE7E71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F6E314E"/>
    <w:multiLevelType w:val="hybridMultilevel"/>
    <w:tmpl w:val="7D6AACA6"/>
    <w:lvl w:ilvl="0" w:tplc="B07E42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2CD7B98"/>
    <w:multiLevelType w:val="hybridMultilevel"/>
    <w:tmpl w:val="31DC4C0C"/>
    <w:lvl w:ilvl="0" w:tplc="19C613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9"/>
  </w:num>
  <w:num w:numId="3">
    <w:abstractNumId w:val="26"/>
  </w:num>
  <w:num w:numId="4">
    <w:abstractNumId w:val="7"/>
  </w:num>
  <w:num w:numId="5">
    <w:abstractNumId w:val="4"/>
  </w:num>
  <w:num w:numId="6">
    <w:abstractNumId w:val="0"/>
  </w:num>
  <w:num w:numId="7">
    <w:abstractNumId w:val="39"/>
  </w:num>
  <w:num w:numId="8">
    <w:abstractNumId w:val="22"/>
  </w:num>
  <w:num w:numId="9">
    <w:abstractNumId w:val="17"/>
  </w:num>
  <w:num w:numId="10">
    <w:abstractNumId w:val="3"/>
  </w:num>
  <w:num w:numId="11">
    <w:abstractNumId w:val="37"/>
  </w:num>
  <w:num w:numId="12">
    <w:abstractNumId w:val="11"/>
  </w:num>
  <w:num w:numId="13">
    <w:abstractNumId w:val="30"/>
  </w:num>
  <w:num w:numId="14">
    <w:abstractNumId w:val="16"/>
  </w:num>
  <w:num w:numId="15">
    <w:abstractNumId w:val="36"/>
  </w:num>
  <w:num w:numId="16">
    <w:abstractNumId w:val="20"/>
  </w:num>
  <w:num w:numId="1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38"/>
  </w:num>
  <w:num w:numId="21">
    <w:abstractNumId w:val="8"/>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27"/>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num>
  <w:num w:numId="30">
    <w:abstractNumId w:val="6"/>
  </w:num>
  <w:num w:numId="31">
    <w:abstractNumId w:val="14"/>
  </w:num>
  <w:num w:numId="3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num>
  <w:num w:numId="34">
    <w:abstractNumId w:val="12"/>
  </w:num>
  <w:num w:numId="35">
    <w:abstractNumId w:val="32"/>
  </w:num>
  <w:num w:numId="36">
    <w:abstractNumId w:val="5"/>
  </w:num>
  <w:num w:numId="37">
    <w:abstractNumId w:val="28"/>
  </w:num>
  <w:num w:numId="38">
    <w:abstractNumId w:val="1"/>
  </w:num>
  <w:num w:numId="39">
    <w:abstractNumId w:val="25"/>
  </w:num>
  <w:num w:numId="40">
    <w:abstractNumId w:val="35"/>
  </w:num>
  <w:num w:numId="41">
    <w:abstractNumId w:val="29"/>
  </w:num>
  <w:num w:numId="42">
    <w:abstractNumId w:val="9"/>
  </w:num>
  <w:num w:numId="43">
    <w:abstractNumId w:val="3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4D28"/>
    <w:rsid w:val="00007635"/>
    <w:rsid w:val="00012AE6"/>
    <w:rsid w:val="000143CF"/>
    <w:rsid w:val="00017109"/>
    <w:rsid w:val="00020E98"/>
    <w:rsid w:val="0003223F"/>
    <w:rsid w:val="000372CC"/>
    <w:rsid w:val="000376FC"/>
    <w:rsid w:val="00042F35"/>
    <w:rsid w:val="00042FAF"/>
    <w:rsid w:val="00045BFD"/>
    <w:rsid w:val="00053ACC"/>
    <w:rsid w:val="00062CCA"/>
    <w:rsid w:val="0006653C"/>
    <w:rsid w:val="000707E6"/>
    <w:rsid w:val="00075D9D"/>
    <w:rsid w:val="00076FFF"/>
    <w:rsid w:val="00095BD2"/>
    <w:rsid w:val="000975AC"/>
    <w:rsid w:val="000A3064"/>
    <w:rsid w:val="000B2F59"/>
    <w:rsid w:val="000B400C"/>
    <w:rsid w:val="000B4D94"/>
    <w:rsid w:val="000B5731"/>
    <w:rsid w:val="000B61DF"/>
    <w:rsid w:val="000C347D"/>
    <w:rsid w:val="000C7782"/>
    <w:rsid w:val="000D5446"/>
    <w:rsid w:val="000D57A5"/>
    <w:rsid w:val="000E0609"/>
    <w:rsid w:val="000E662D"/>
    <w:rsid w:val="000F0BD2"/>
    <w:rsid w:val="000F6768"/>
    <w:rsid w:val="000F7BED"/>
    <w:rsid w:val="00104508"/>
    <w:rsid w:val="00116EF6"/>
    <w:rsid w:val="00120BE6"/>
    <w:rsid w:val="00134CE8"/>
    <w:rsid w:val="00142BBB"/>
    <w:rsid w:val="00147D71"/>
    <w:rsid w:val="0015047E"/>
    <w:rsid w:val="00154A85"/>
    <w:rsid w:val="00155375"/>
    <w:rsid w:val="0015656F"/>
    <w:rsid w:val="0016230D"/>
    <w:rsid w:val="001638B0"/>
    <w:rsid w:val="0017023A"/>
    <w:rsid w:val="00173CCA"/>
    <w:rsid w:val="00180D63"/>
    <w:rsid w:val="00180F39"/>
    <w:rsid w:val="00182E27"/>
    <w:rsid w:val="00186764"/>
    <w:rsid w:val="00191EA2"/>
    <w:rsid w:val="001930BC"/>
    <w:rsid w:val="00195F28"/>
    <w:rsid w:val="00196B60"/>
    <w:rsid w:val="001A24B0"/>
    <w:rsid w:val="001A42AE"/>
    <w:rsid w:val="001A5F22"/>
    <w:rsid w:val="001A5F67"/>
    <w:rsid w:val="001B2FB4"/>
    <w:rsid w:val="001B3F1E"/>
    <w:rsid w:val="001B60CB"/>
    <w:rsid w:val="001C5146"/>
    <w:rsid w:val="001D1508"/>
    <w:rsid w:val="001D3ED4"/>
    <w:rsid w:val="001F6355"/>
    <w:rsid w:val="0020105C"/>
    <w:rsid w:val="0020317F"/>
    <w:rsid w:val="00210E91"/>
    <w:rsid w:val="00211694"/>
    <w:rsid w:val="00214278"/>
    <w:rsid w:val="002239F6"/>
    <w:rsid w:val="002261EC"/>
    <w:rsid w:val="00231126"/>
    <w:rsid w:val="00231E69"/>
    <w:rsid w:val="00234A61"/>
    <w:rsid w:val="00241B2C"/>
    <w:rsid w:val="00246C8B"/>
    <w:rsid w:val="002534DA"/>
    <w:rsid w:val="002569B4"/>
    <w:rsid w:val="00256D9F"/>
    <w:rsid w:val="00261C66"/>
    <w:rsid w:val="0026454C"/>
    <w:rsid w:val="00266B45"/>
    <w:rsid w:val="00267C4D"/>
    <w:rsid w:val="002778C4"/>
    <w:rsid w:val="00280967"/>
    <w:rsid w:val="002A0168"/>
    <w:rsid w:val="002A151A"/>
    <w:rsid w:val="002A1FF6"/>
    <w:rsid w:val="002B045A"/>
    <w:rsid w:val="002B6D5C"/>
    <w:rsid w:val="002C322F"/>
    <w:rsid w:val="002C3BAF"/>
    <w:rsid w:val="002C537C"/>
    <w:rsid w:val="002C5648"/>
    <w:rsid w:val="002C74CD"/>
    <w:rsid w:val="002D0AFF"/>
    <w:rsid w:val="002E4578"/>
    <w:rsid w:val="002E67CA"/>
    <w:rsid w:val="002F0047"/>
    <w:rsid w:val="002F2CB1"/>
    <w:rsid w:val="002F4096"/>
    <w:rsid w:val="0030124C"/>
    <w:rsid w:val="00304CD6"/>
    <w:rsid w:val="00306874"/>
    <w:rsid w:val="00313F52"/>
    <w:rsid w:val="00315EFB"/>
    <w:rsid w:val="00323357"/>
    <w:rsid w:val="0032740E"/>
    <w:rsid w:val="003306FF"/>
    <w:rsid w:val="00332949"/>
    <w:rsid w:val="003346BE"/>
    <w:rsid w:val="00336901"/>
    <w:rsid w:val="00342C69"/>
    <w:rsid w:val="00343B16"/>
    <w:rsid w:val="00346142"/>
    <w:rsid w:val="00353178"/>
    <w:rsid w:val="00355C7E"/>
    <w:rsid w:val="003659C2"/>
    <w:rsid w:val="00372EC0"/>
    <w:rsid w:val="003742FC"/>
    <w:rsid w:val="00377469"/>
    <w:rsid w:val="0038677C"/>
    <w:rsid w:val="00395E2B"/>
    <w:rsid w:val="003A3BFD"/>
    <w:rsid w:val="003A5EA6"/>
    <w:rsid w:val="003A7F4F"/>
    <w:rsid w:val="003B1ABA"/>
    <w:rsid w:val="003C1B6E"/>
    <w:rsid w:val="003C66FE"/>
    <w:rsid w:val="003C7DC4"/>
    <w:rsid w:val="003D57FD"/>
    <w:rsid w:val="003F5EF6"/>
    <w:rsid w:val="003F73F9"/>
    <w:rsid w:val="004056C1"/>
    <w:rsid w:val="00412912"/>
    <w:rsid w:val="00423F00"/>
    <w:rsid w:val="004249CC"/>
    <w:rsid w:val="00426158"/>
    <w:rsid w:val="0042794D"/>
    <w:rsid w:val="004317EC"/>
    <w:rsid w:val="00431C13"/>
    <w:rsid w:val="00432F40"/>
    <w:rsid w:val="00435460"/>
    <w:rsid w:val="00443C09"/>
    <w:rsid w:val="004539C8"/>
    <w:rsid w:val="00460292"/>
    <w:rsid w:val="00471472"/>
    <w:rsid w:val="004724FA"/>
    <w:rsid w:val="00472F0D"/>
    <w:rsid w:val="004843ED"/>
    <w:rsid w:val="00495561"/>
    <w:rsid w:val="004A29A2"/>
    <w:rsid w:val="004B049D"/>
    <w:rsid w:val="004B1E25"/>
    <w:rsid w:val="004B4033"/>
    <w:rsid w:val="004B64DF"/>
    <w:rsid w:val="004C01D1"/>
    <w:rsid w:val="004C0399"/>
    <w:rsid w:val="004C4D6B"/>
    <w:rsid w:val="004C6468"/>
    <w:rsid w:val="004D3A25"/>
    <w:rsid w:val="004D3C66"/>
    <w:rsid w:val="004D5C06"/>
    <w:rsid w:val="004E5A5A"/>
    <w:rsid w:val="004E5E5E"/>
    <w:rsid w:val="004E726B"/>
    <w:rsid w:val="004F2C36"/>
    <w:rsid w:val="00502BCB"/>
    <w:rsid w:val="00503BCD"/>
    <w:rsid w:val="005051BE"/>
    <w:rsid w:val="00516F0C"/>
    <w:rsid w:val="00531A57"/>
    <w:rsid w:val="0053233A"/>
    <w:rsid w:val="0054406C"/>
    <w:rsid w:val="00545BA9"/>
    <w:rsid w:val="00547A8C"/>
    <w:rsid w:val="005653D2"/>
    <w:rsid w:val="0056583D"/>
    <w:rsid w:val="00567A13"/>
    <w:rsid w:val="00575DC1"/>
    <w:rsid w:val="00582060"/>
    <w:rsid w:val="00585C0C"/>
    <w:rsid w:val="00592182"/>
    <w:rsid w:val="005952FB"/>
    <w:rsid w:val="00595320"/>
    <w:rsid w:val="005B3F9E"/>
    <w:rsid w:val="005B42CD"/>
    <w:rsid w:val="005B6678"/>
    <w:rsid w:val="005B6D0D"/>
    <w:rsid w:val="005C1066"/>
    <w:rsid w:val="005C2BF3"/>
    <w:rsid w:val="005C426D"/>
    <w:rsid w:val="005D18EA"/>
    <w:rsid w:val="005D19D7"/>
    <w:rsid w:val="005D3076"/>
    <w:rsid w:val="005D7A20"/>
    <w:rsid w:val="005E3A1F"/>
    <w:rsid w:val="005E42E7"/>
    <w:rsid w:val="005F3852"/>
    <w:rsid w:val="005F4077"/>
    <w:rsid w:val="00600165"/>
    <w:rsid w:val="00605527"/>
    <w:rsid w:val="006065D8"/>
    <w:rsid w:val="006113B8"/>
    <w:rsid w:val="0062175F"/>
    <w:rsid w:val="00624852"/>
    <w:rsid w:val="00625185"/>
    <w:rsid w:val="0062532D"/>
    <w:rsid w:val="00640735"/>
    <w:rsid w:val="0064134B"/>
    <w:rsid w:val="00652314"/>
    <w:rsid w:val="006550FE"/>
    <w:rsid w:val="00656223"/>
    <w:rsid w:val="006659C5"/>
    <w:rsid w:val="00666811"/>
    <w:rsid w:val="006670C7"/>
    <w:rsid w:val="006675B5"/>
    <w:rsid w:val="00671C0B"/>
    <w:rsid w:val="0068288C"/>
    <w:rsid w:val="00686C6C"/>
    <w:rsid w:val="0069716D"/>
    <w:rsid w:val="006A22FA"/>
    <w:rsid w:val="006A5538"/>
    <w:rsid w:val="006B02FC"/>
    <w:rsid w:val="006B3284"/>
    <w:rsid w:val="006B4805"/>
    <w:rsid w:val="006B5261"/>
    <w:rsid w:val="006B7240"/>
    <w:rsid w:val="006C00E1"/>
    <w:rsid w:val="006C0D8D"/>
    <w:rsid w:val="006C2ADB"/>
    <w:rsid w:val="006C35FC"/>
    <w:rsid w:val="006C449A"/>
    <w:rsid w:val="006D31DF"/>
    <w:rsid w:val="006D6F14"/>
    <w:rsid w:val="006D7E28"/>
    <w:rsid w:val="006E1E95"/>
    <w:rsid w:val="006E7D0D"/>
    <w:rsid w:val="006F2000"/>
    <w:rsid w:val="006F4208"/>
    <w:rsid w:val="006F4882"/>
    <w:rsid w:val="007026C3"/>
    <w:rsid w:val="00704B42"/>
    <w:rsid w:val="00705E56"/>
    <w:rsid w:val="00711EB8"/>
    <w:rsid w:val="007273A8"/>
    <w:rsid w:val="00730367"/>
    <w:rsid w:val="00737EF9"/>
    <w:rsid w:val="00744FA7"/>
    <w:rsid w:val="00745E37"/>
    <w:rsid w:val="00747CF9"/>
    <w:rsid w:val="00747F40"/>
    <w:rsid w:val="00762449"/>
    <w:rsid w:val="00763A90"/>
    <w:rsid w:val="00763D6D"/>
    <w:rsid w:val="00766F5A"/>
    <w:rsid w:val="007703C7"/>
    <w:rsid w:val="00774FB6"/>
    <w:rsid w:val="00777237"/>
    <w:rsid w:val="00783E4B"/>
    <w:rsid w:val="007A4477"/>
    <w:rsid w:val="007B6F73"/>
    <w:rsid w:val="007C042D"/>
    <w:rsid w:val="007C0C0B"/>
    <w:rsid w:val="007C77FC"/>
    <w:rsid w:val="007C7B15"/>
    <w:rsid w:val="007D25B7"/>
    <w:rsid w:val="007E4AF9"/>
    <w:rsid w:val="007E4D28"/>
    <w:rsid w:val="007F0ED7"/>
    <w:rsid w:val="007F22EF"/>
    <w:rsid w:val="00802D91"/>
    <w:rsid w:val="00804E19"/>
    <w:rsid w:val="00807F97"/>
    <w:rsid w:val="00807FD3"/>
    <w:rsid w:val="00812CB8"/>
    <w:rsid w:val="0081687C"/>
    <w:rsid w:val="0081731E"/>
    <w:rsid w:val="00820090"/>
    <w:rsid w:val="00820B23"/>
    <w:rsid w:val="00821C50"/>
    <w:rsid w:val="00826FE5"/>
    <w:rsid w:val="00827B55"/>
    <w:rsid w:val="00831E47"/>
    <w:rsid w:val="00840DAE"/>
    <w:rsid w:val="008478D0"/>
    <w:rsid w:val="00852F61"/>
    <w:rsid w:val="008541C3"/>
    <w:rsid w:val="00855C8C"/>
    <w:rsid w:val="00863F27"/>
    <w:rsid w:val="0086502F"/>
    <w:rsid w:val="00887FC5"/>
    <w:rsid w:val="008A1C12"/>
    <w:rsid w:val="008A45E9"/>
    <w:rsid w:val="008A5805"/>
    <w:rsid w:val="008A77B5"/>
    <w:rsid w:val="008B249E"/>
    <w:rsid w:val="008B3E08"/>
    <w:rsid w:val="008B3F43"/>
    <w:rsid w:val="008B4E52"/>
    <w:rsid w:val="008B57F3"/>
    <w:rsid w:val="008C4AF7"/>
    <w:rsid w:val="008C4FDB"/>
    <w:rsid w:val="008D0E79"/>
    <w:rsid w:val="008D3693"/>
    <w:rsid w:val="008D47A2"/>
    <w:rsid w:val="008E3AB5"/>
    <w:rsid w:val="008E40DE"/>
    <w:rsid w:val="008F17A2"/>
    <w:rsid w:val="0090561A"/>
    <w:rsid w:val="0091028A"/>
    <w:rsid w:val="00910766"/>
    <w:rsid w:val="00913E45"/>
    <w:rsid w:val="00913F38"/>
    <w:rsid w:val="0091714E"/>
    <w:rsid w:val="00926509"/>
    <w:rsid w:val="009309AC"/>
    <w:rsid w:val="00952C4F"/>
    <w:rsid w:val="00961395"/>
    <w:rsid w:val="009646CD"/>
    <w:rsid w:val="009718CF"/>
    <w:rsid w:val="00972A80"/>
    <w:rsid w:val="0097799A"/>
    <w:rsid w:val="009837FC"/>
    <w:rsid w:val="00983E45"/>
    <w:rsid w:val="00986EB4"/>
    <w:rsid w:val="00991051"/>
    <w:rsid w:val="00991A2B"/>
    <w:rsid w:val="00991DD5"/>
    <w:rsid w:val="00992539"/>
    <w:rsid w:val="009A1980"/>
    <w:rsid w:val="009A1DD9"/>
    <w:rsid w:val="009A5C57"/>
    <w:rsid w:val="009A72C8"/>
    <w:rsid w:val="009B0B19"/>
    <w:rsid w:val="009B20EF"/>
    <w:rsid w:val="009B26B8"/>
    <w:rsid w:val="009B687C"/>
    <w:rsid w:val="009C2C77"/>
    <w:rsid w:val="009C2E13"/>
    <w:rsid w:val="009E5992"/>
    <w:rsid w:val="009E5D62"/>
    <w:rsid w:val="009F31D4"/>
    <w:rsid w:val="009F7A66"/>
    <w:rsid w:val="00A040CE"/>
    <w:rsid w:val="00A10894"/>
    <w:rsid w:val="00A128E6"/>
    <w:rsid w:val="00A15517"/>
    <w:rsid w:val="00A22987"/>
    <w:rsid w:val="00A24B91"/>
    <w:rsid w:val="00A2612B"/>
    <w:rsid w:val="00A27C2B"/>
    <w:rsid w:val="00A37B51"/>
    <w:rsid w:val="00A420B6"/>
    <w:rsid w:val="00A42EEC"/>
    <w:rsid w:val="00A44922"/>
    <w:rsid w:val="00A50189"/>
    <w:rsid w:val="00A50E3D"/>
    <w:rsid w:val="00A51C0D"/>
    <w:rsid w:val="00A55442"/>
    <w:rsid w:val="00A559E0"/>
    <w:rsid w:val="00A66AD4"/>
    <w:rsid w:val="00A80DF4"/>
    <w:rsid w:val="00A82F4C"/>
    <w:rsid w:val="00A86565"/>
    <w:rsid w:val="00A927FD"/>
    <w:rsid w:val="00A952BC"/>
    <w:rsid w:val="00A968DA"/>
    <w:rsid w:val="00A96B37"/>
    <w:rsid w:val="00A97725"/>
    <w:rsid w:val="00A97DEA"/>
    <w:rsid w:val="00AA04D4"/>
    <w:rsid w:val="00AA5A01"/>
    <w:rsid w:val="00AB0D29"/>
    <w:rsid w:val="00AB4270"/>
    <w:rsid w:val="00AB4A35"/>
    <w:rsid w:val="00AC03D5"/>
    <w:rsid w:val="00AD34CD"/>
    <w:rsid w:val="00AD4956"/>
    <w:rsid w:val="00AD6262"/>
    <w:rsid w:val="00AE2FC4"/>
    <w:rsid w:val="00AE647C"/>
    <w:rsid w:val="00AE6C3D"/>
    <w:rsid w:val="00B00846"/>
    <w:rsid w:val="00B00D34"/>
    <w:rsid w:val="00B039FC"/>
    <w:rsid w:val="00B1171D"/>
    <w:rsid w:val="00B13D9F"/>
    <w:rsid w:val="00B14FCA"/>
    <w:rsid w:val="00B21D09"/>
    <w:rsid w:val="00B236F2"/>
    <w:rsid w:val="00B265E3"/>
    <w:rsid w:val="00B33B4A"/>
    <w:rsid w:val="00B37A9B"/>
    <w:rsid w:val="00B45AA8"/>
    <w:rsid w:val="00B476D2"/>
    <w:rsid w:val="00B517EC"/>
    <w:rsid w:val="00B5572F"/>
    <w:rsid w:val="00B56F45"/>
    <w:rsid w:val="00B57643"/>
    <w:rsid w:val="00B60C6C"/>
    <w:rsid w:val="00B635CF"/>
    <w:rsid w:val="00B671F2"/>
    <w:rsid w:val="00B67E21"/>
    <w:rsid w:val="00B85CCA"/>
    <w:rsid w:val="00B868FF"/>
    <w:rsid w:val="00B87A6B"/>
    <w:rsid w:val="00B914AA"/>
    <w:rsid w:val="00B93E41"/>
    <w:rsid w:val="00BA016C"/>
    <w:rsid w:val="00BA41EF"/>
    <w:rsid w:val="00BA477D"/>
    <w:rsid w:val="00BA4BDD"/>
    <w:rsid w:val="00BA718D"/>
    <w:rsid w:val="00BA735A"/>
    <w:rsid w:val="00BB0E07"/>
    <w:rsid w:val="00BC2F9A"/>
    <w:rsid w:val="00BC3C15"/>
    <w:rsid w:val="00BE286C"/>
    <w:rsid w:val="00BF03FB"/>
    <w:rsid w:val="00BF2E80"/>
    <w:rsid w:val="00BF3152"/>
    <w:rsid w:val="00C02F64"/>
    <w:rsid w:val="00C03EC6"/>
    <w:rsid w:val="00C0681F"/>
    <w:rsid w:val="00C12C78"/>
    <w:rsid w:val="00C173B4"/>
    <w:rsid w:val="00C22490"/>
    <w:rsid w:val="00C22C63"/>
    <w:rsid w:val="00C237A7"/>
    <w:rsid w:val="00C328ED"/>
    <w:rsid w:val="00C3431A"/>
    <w:rsid w:val="00C366C2"/>
    <w:rsid w:val="00C4119A"/>
    <w:rsid w:val="00C44DDF"/>
    <w:rsid w:val="00C51D72"/>
    <w:rsid w:val="00C52F07"/>
    <w:rsid w:val="00C543B3"/>
    <w:rsid w:val="00C54D34"/>
    <w:rsid w:val="00C55B1E"/>
    <w:rsid w:val="00C57851"/>
    <w:rsid w:val="00C615E3"/>
    <w:rsid w:val="00C65F76"/>
    <w:rsid w:val="00C74E7C"/>
    <w:rsid w:val="00C77EE3"/>
    <w:rsid w:val="00C810EC"/>
    <w:rsid w:val="00C8511D"/>
    <w:rsid w:val="00C855EC"/>
    <w:rsid w:val="00CA2CF6"/>
    <w:rsid w:val="00CA2DAB"/>
    <w:rsid w:val="00CA5BA9"/>
    <w:rsid w:val="00CB4C8E"/>
    <w:rsid w:val="00CB50B9"/>
    <w:rsid w:val="00CB778A"/>
    <w:rsid w:val="00CC39F7"/>
    <w:rsid w:val="00CC57C4"/>
    <w:rsid w:val="00CD112E"/>
    <w:rsid w:val="00CD5B66"/>
    <w:rsid w:val="00CD5C83"/>
    <w:rsid w:val="00CE130B"/>
    <w:rsid w:val="00CF23B2"/>
    <w:rsid w:val="00CF2E82"/>
    <w:rsid w:val="00CF2F87"/>
    <w:rsid w:val="00D01E35"/>
    <w:rsid w:val="00D05CF2"/>
    <w:rsid w:val="00D1134A"/>
    <w:rsid w:val="00D12435"/>
    <w:rsid w:val="00D17686"/>
    <w:rsid w:val="00D20290"/>
    <w:rsid w:val="00D23B9C"/>
    <w:rsid w:val="00D349ED"/>
    <w:rsid w:val="00D3515A"/>
    <w:rsid w:val="00D355DB"/>
    <w:rsid w:val="00D37B40"/>
    <w:rsid w:val="00D41C82"/>
    <w:rsid w:val="00D42510"/>
    <w:rsid w:val="00D46220"/>
    <w:rsid w:val="00D535B1"/>
    <w:rsid w:val="00D54771"/>
    <w:rsid w:val="00D5501A"/>
    <w:rsid w:val="00D56A32"/>
    <w:rsid w:val="00D63CCF"/>
    <w:rsid w:val="00D6707F"/>
    <w:rsid w:val="00D67FA9"/>
    <w:rsid w:val="00D7243E"/>
    <w:rsid w:val="00D7311E"/>
    <w:rsid w:val="00D750AA"/>
    <w:rsid w:val="00DA317C"/>
    <w:rsid w:val="00DA7CD1"/>
    <w:rsid w:val="00DB0D28"/>
    <w:rsid w:val="00DB10BE"/>
    <w:rsid w:val="00DB1CA2"/>
    <w:rsid w:val="00DB2881"/>
    <w:rsid w:val="00DC0219"/>
    <w:rsid w:val="00DC3052"/>
    <w:rsid w:val="00DC6BF6"/>
    <w:rsid w:val="00DD2598"/>
    <w:rsid w:val="00DD3430"/>
    <w:rsid w:val="00DD3BE7"/>
    <w:rsid w:val="00DD6477"/>
    <w:rsid w:val="00DD7508"/>
    <w:rsid w:val="00DE0A13"/>
    <w:rsid w:val="00DE1C0C"/>
    <w:rsid w:val="00DE4825"/>
    <w:rsid w:val="00DE538B"/>
    <w:rsid w:val="00DF2694"/>
    <w:rsid w:val="00DF4AFB"/>
    <w:rsid w:val="00E02F89"/>
    <w:rsid w:val="00E0798C"/>
    <w:rsid w:val="00E11716"/>
    <w:rsid w:val="00E24BBA"/>
    <w:rsid w:val="00E27BB0"/>
    <w:rsid w:val="00E3056B"/>
    <w:rsid w:val="00E46D65"/>
    <w:rsid w:val="00E50498"/>
    <w:rsid w:val="00E539DD"/>
    <w:rsid w:val="00E612BD"/>
    <w:rsid w:val="00E62A83"/>
    <w:rsid w:val="00E64E42"/>
    <w:rsid w:val="00E6500D"/>
    <w:rsid w:val="00E66BB1"/>
    <w:rsid w:val="00E676E3"/>
    <w:rsid w:val="00E717B3"/>
    <w:rsid w:val="00E73EE9"/>
    <w:rsid w:val="00E74351"/>
    <w:rsid w:val="00E74865"/>
    <w:rsid w:val="00E86EE5"/>
    <w:rsid w:val="00EA3058"/>
    <w:rsid w:val="00EA4363"/>
    <w:rsid w:val="00EA62FD"/>
    <w:rsid w:val="00EB159F"/>
    <w:rsid w:val="00EB7745"/>
    <w:rsid w:val="00EC050D"/>
    <w:rsid w:val="00EC54BE"/>
    <w:rsid w:val="00EC7E23"/>
    <w:rsid w:val="00ED05A7"/>
    <w:rsid w:val="00ED0628"/>
    <w:rsid w:val="00ED3720"/>
    <w:rsid w:val="00ED698A"/>
    <w:rsid w:val="00EE30DD"/>
    <w:rsid w:val="00EE6D85"/>
    <w:rsid w:val="00EF6FF2"/>
    <w:rsid w:val="00F010C6"/>
    <w:rsid w:val="00F0430E"/>
    <w:rsid w:val="00F166A0"/>
    <w:rsid w:val="00F340F0"/>
    <w:rsid w:val="00F34607"/>
    <w:rsid w:val="00F35891"/>
    <w:rsid w:val="00F37E2B"/>
    <w:rsid w:val="00F45B0A"/>
    <w:rsid w:val="00F57637"/>
    <w:rsid w:val="00F633CA"/>
    <w:rsid w:val="00F63BCC"/>
    <w:rsid w:val="00F733D9"/>
    <w:rsid w:val="00F81EE4"/>
    <w:rsid w:val="00F855D6"/>
    <w:rsid w:val="00F95706"/>
    <w:rsid w:val="00FA0335"/>
    <w:rsid w:val="00FB1EE0"/>
    <w:rsid w:val="00FB3CA8"/>
    <w:rsid w:val="00FB4BBD"/>
    <w:rsid w:val="00FC21C8"/>
    <w:rsid w:val="00FC26A2"/>
    <w:rsid w:val="00FC2C27"/>
    <w:rsid w:val="00FC3685"/>
    <w:rsid w:val="00FD3C14"/>
    <w:rsid w:val="00FD4C89"/>
    <w:rsid w:val="00FE2D73"/>
    <w:rsid w:val="00FE4938"/>
    <w:rsid w:val="00FF0FDD"/>
    <w:rsid w:val="00FF67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A7DF6"/>
  <w15:docId w15:val="{5424875E-7A3B-4E0F-872E-DFE99818D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517EC"/>
    <w:pPr>
      <w:keepNext/>
      <w:ind w:right="-1080"/>
      <w:outlineLvl w:val="0"/>
    </w:pPr>
    <w:rPr>
      <w:rFonts w:ascii="Times New Roman" w:hAnsi="Times New Roman" w:cs="Times New Roman"/>
      <w:b/>
      <w:bCs/>
      <w:sz w:val="24"/>
      <w:szCs w:val="24"/>
    </w:rPr>
  </w:style>
  <w:style w:type="paragraph" w:styleId="Heading2">
    <w:name w:val="heading 2"/>
    <w:basedOn w:val="Normal"/>
    <w:next w:val="Normal"/>
    <w:link w:val="Heading2Char"/>
    <w:qFormat/>
    <w:rsid w:val="007E4D28"/>
    <w:pPr>
      <w:keepNext/>
      <w:outlineLvl w:val="1"/>
    </w:pPr>
    <w:rPr>
      <w:rFonts w:ascii="Times New Roman" w:eastAsia="Times New Roman" w:hAnsi="Times New Roman" w:cs="Times New Roman"/>
      <w:b/>
      <w:sz w:val="24"/>
      <w:szCs w:val="24"/>
    </w:rPr>
  </w:style>
  <w:style w:type="paragraph" w:styleId="Heading3">
    <w:name w:val="heading 3"/>
    <w:basedOn w:val="Normal"/>
    <w:next w:val="Normal"/>
    <w:link w:val="Heading3Char"/>
    <w:uiPriority w:val="9"/>
    <w:semiHidden/>
    <w:unhideWhenUsed/>
    <w:qFormat/>
    <w:rsid w:val="004E726B"/>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8">
    <w:name w:val="heading 8"/>
    <w:basedOn w:val="Normal"/>
    <w:next w:val="Normal"/>
    <w:link w:val="Heading8Char"/>
    <w:uiPriority w:val="9"/>
    <w:semiHidden/>
    <w:unhideWhenUsed/>
    <w:qFormat/>
    <w:rsid w:val="004E726B"/>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E4D28"/>
    <w:rPr>
      <w:rFonts w:ascii="Times New Roman" w:eastAsia="Times New Roman" w:hAnsi="Times New Roman" w:cs="Times New Roman"/>
      <w:b/>
      <w:sz w:val="24"/>
      <w:szCs w:val="24"/>
    </w:rPr>
  </w:style>
  <w:style w:type="paragraph" w:styleId="ListParagraph">
    <w:name w:val="List Paragraph"/>
    <w:basedOn w:val="Normal"/>
    <w:uiPriority w:val="34"/>
    <w:qFormat/>
    <w:rsid w:val="007E4D28"/>
    <w:pPr>
      <w:ind w:left="720"/>
      <w:contextualSpacing/>
    </w:pPr>
  </w:style>
  <w:style w:type="paragraph" w:styleId="BalloonText">
    <w:name w:val="Balloon Text"/>
    <w:basedOn w:val="Normal"/>
    <w:link w:val="BalloonTextChar"/>
    <w:uiPriority w:val="99"/>
    <w:semiHidden/>
    <w:unhideWhenUsed/>
    <w:rsid w:val="0042794D"/>
    <w:rPr>
      <w:rFonts w:ascii="Tahoma" w:hAnsi="Tahoma" w:cs="Tahoma"/>
      <w:sz w:val="16"/>
      <w:szCs w:val="16"/>
    </w:rPr>
  </w:style>
  <w:style w:type="character" w:customStyle="1" w:styleId="BalloonTextChar">
    <w:name w:val="Balloon Text Char"/>
    <w:basedOn w:val="DefaultParagraphFont"/>
    <w:link w:val="BalloonText"/>
    <w:uiPriority w:val="99"/>
    <w:semiHidden/>
    <w:rsid w:val="0042794D"/>
    <w:rPr>
      <w:rFonts w:ascii="Tahoma" w:hAnsi="Tahoma" w:cs="Tahoma"/>
      <w:sz w:val="16"/>
      <w:szCs w:val="16"/>
    </w:rPr>
  </w:style>
  <w:style w:type="paragraph" w:styleId="BodyText">
    <w:name w:val="Body Text"/>
    <w:basedOn w:val="Normal"/>
    <w:link w:val="BodyTextChar"/>
    <w:semiHidden/>
    <w:rsid w:val="00F45B0A"/>
    <w:pPr>
      <w:jc w:val="center"/>
    </w:pPr>
    <w:rPr>
      <w:rFonts w:ascii="Times New Roman" w:eastAsia="Times New Roman" w:hAnsi="Times New Roman" w:cs="Times New Roman"/>
      <w:sz w:val="28"/>
      <w:szCs w:val="24"/>
    </w:rPr>
  </w:style>
  <w:style w:type="character" w:customStyle="1" w:styleId="BodyTextChar">
    <w:name w:val="Body Text Char"/>
    <w:basedOn w:val="DefaultParagraphFont"/>
    <w:link w:val="BodyText"/>
    <w:semiHidden/>
    <w:rsid w:val="00F45B0A"/>
    <w:rPr>
      <w:rFonts w:ascii="Times New Roman" w:eastAsia="Times New Roman" w:hAnsi="Times New Roman" w:cs="Times New Roman"/>
      <w:sz w:val="28"/>
      <w:szCs w:val="24"/>
    </w:rPr>
  </w:style>
  <w:style w:type="paragraph" w:customStyle="1" w:styleId="Default">
    <w:name w:val="Default"/>
    <w:rsid w:val="004B1E25"/>
    <w:pPr>
      <w:autoSpaceDE w:val="0"/>
      <w:autoSpaceDN w:val="0"/>
      <w:adjustRightInd w:val="0"/>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B517EC"/>
    <w:rPr>
      <w:rFonts w:ascii="Times New Roman" w:hAnsi="Times New Roman" w:cs="Times New Roman"/>
      <w:b/>
      <w:bCs/>
      <w:sz w:val="24"/>
      <w:szCs w:val="24"/>
    </w:rPr>
  </w:style>
  <w:style w:type="character" w:customStyle="1" w:styleId="Heading3Char">
    <w:name w:val="Heading 3 Char"/>
    <w:basedOn w:val="DefaultParagraphFont"/>
    <w:link w:val="Heading3"/>
    <w:uiPriority w:val="9"/>
    <w:semiHidden/>
    <w:rsid w:val="004E726B"/>
    <w:rPr>
      <w:rFonts w:asciiTheme="majorHAnsi" w:eastAsiaTheme="majorEastAsia" w:hAnsiTheme="majorHAnsi" w:cstheme="majorBidi"/>
      <w:color w:val="243F60" w:themeColor="accent1" w:themeShade="7F"/>
      <w:sz w:val="24"/>
      <w:szCs w:val="24"/>
    </w:rPr>
  </w:style>
  <w:style w:type="character" w:customStyle="1" w:styleId="Heading8Char">
    <w:name w:val="Heading 8 Char"/>
    <w:basedOn w:val="DefaultParagraphFont"/>
    <w:link w:val="Heading8"/>
    <w:uiPriority w:val="9"/>
    <w:semiHidden/>
    <w:rsid w:val="004E726B"/>
    <w:rPr>
      <w:rFonts w:asciiTheme="majorHAnsi" w:eastAsiaTheme="majorEastAsia" w:hAnsiTheme="majorHAnsi" w:cstheme="majorBidi"/>
      <w:color w:val="272727" w:themeColor="text1" w:themeTint="D8"/>
      <w:sz w:val="21"/>
      <w:szCs w:val="21"/>
    </w:rPr>
  </w:style>
  <w:style w:type="paragraph" w:styleId="BodyTextIndent">
    <w:name w:val="Body Text Indent"/>
    <w:basedOn w:val="Normal"/>
    <w:link w:val="BodyTextIndentChar"/>
    <w:uiPriority w:val="99"/>
    <w:unhideWhenUsed/>
    <w:rsid w:val="009B0B19"/>
    <w:pPr>
      <w:spacing w:after="120"/>
      <w:ind w:left="360"/>
    </w:pPr>
  </w:style>
  <w:style w:type="character" w:customStyle="1" w:styleId="BodyTextIndentChar">
    <w:name w:val="Body Text Indent Char"/>
    <w:basedOn w:val="DefaultParagraphFont"/>
    <w:link w:val="BodyTextIndent"/>
    <w:uiPriority w:val="99"/>
    <w:rsid w:val="009B0B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680202">
      <w:bodyDiv w:val="1"/>
      <w:marLeft w:val="0"/>
      <w:marRight w:val="0"/>
      <w:marTop w:val="0"/>
      <w:marBottom w:val="0"/>
      <w:divBdr>
        <w:top w:val="none" w:sz="0" w:space="0" w:color="auto"/>
        <w:left w:val="none" w:sz="0" w:space="0" w:color="auto"/>
        <w:bottom w:val="none" w:sz="0" w:space="0" w:color="auto"/>
        <w:right w:val="none" w:sz="0" w:space="0" w:color="auto"/>
      </w:divBdr>
    </w:div>
    <w:div w:id="159152392">
      <w:bodyDiv w:val="1"/>
      <w:marLeft w:val="0"/>
      <w:marRight w:val="0"/>
      <w:marTop w:val="0"/>
      <w:marBottom w:val="0"/>
      <w:divBdr>
        <w:top w:val="none" w:sz="0" w:space="0" w:color="auto"/>
        <w:left w:val="none" w:sz="0" w:space="0" w:color="auto"/>
        <w:bottom w:val="none" w:sz="0" w:space="0" w:color="auto"/>
        <w:right w:val="none" w:sz="0" w:space="0" w:color="auto"/>
      </w:divBdr>
    </w:div>
    <w:div w:id="192503478">
      <w:bodyDiv w:val="1"/>
      <w:marLeft w:val="0"/>
      <w:marRight w:val="0"/>
      <w:marTop w:val="0"/>
      <w:marBottom w:val="0"/>
      <w:divBdr>
        <w:top w:val="none" w:sz="0" w:space="0" w:color="auto"/>
        <w:left w:val="none" w:sz="0" w:space="0" w:color="auto"/>
        <w:bottom w:val="none" w:sz="0" w:space="0" w:color="auto"/>
        <w:right w:val="none" w:sz="0" w:space="0" w:color="auto"/>
      </w:divBdr>
    </w:div>
    <w:div w:id="196041586">
      <w:bodyDiv w:val="1"/>
      <w:marLeft w:val="0"/>
      <w:marRight w:val="0"/>
      <w:marTop w:val="0"/>
      <w:marBottom w:val="0"/>
      <w:divBdr>
        <w:top w:val="none" w:sz="0" w:space="0" w:color="auto"/>
        <w:left w:val="none" w:sz="0" w:space="0" w:color="auto"/>
        <w:bottom w:val="none" w:sz="0" w:space="0" w:color="auto"/>
        <w:right w:val="none" w:sz="0" w:space="0" w:color="auto"/>
      </w:divBdr>
    </w:div>
    <w:div w:id="211625258">
      <w:bodyDiv w:val="1"/>
      <w:marLeft w:val="0"/>
      <w:marRight w:val="0"/>
      <w:marTop w:val="0"/>
      <w:marBottom w:val="0"/>
      <w:divBdr>
        <w:top w:val="none" w:sz="0" w:space="0" w:color="auto"/>
        <w:left w:val="none" w:sz="0" w:space="0" w:color="auto"/>
        <w:bottom w:val="none" w:sz="0" w:space="0" w:color="auto"/>
        <w:right w:val="none" w:sz="0" w:space="0" w:color="auto"/>
      </w:divBdr>
    </w:div>
    <w:div w:id="320695040">
      <w:bodyDiv w:val="1"/>
      <w:marLeft w:val="0"/>
      <w:marRight w:val="0"/>
      <w:marTop w:val="0"/>
      <w:marBottom w:val="0"/>
      <w:divBdr>
        <w:top w:val="none" w:sz="0" w:space="0" w:color="auto"/>
        <w:left w:val="none" w:sz="0" w:space="0" w:color="auto"/>
        <w:bottom w:val="none" w:sz="0" w:space="0" w:color="auto"/>
        <w:right w:val="none" w:sz="0" w:space="0" w:color="auto"/>
      </w:divBdr>
    </w:div>
    <w:div w:id="389381507">
      <w:bodyDiv w:val="1"/>
      <w:marLeft w:val="0"/>
      <w:marRight w:val="0"/>
      <w:marTop w:val="0"/>
      <w:marBottom w:val="0"/>
      <w:divBdr>
        <w:top w:val="none" w:sz="0" w:space="0" w:color="auto"/>
        <w:left w:val="none" w:sz="0" w:space="0" w:color="auto"/>
        <w:bottom w:val="none" w:sz="0" w:space="0" w:color="auto"/>
        <w:right w:val="none" w:sz="0" w:space="0" w:color="auto"/>
      </w:divBdr>
    </w:div>
    <w:div w:id="446004385">
      <w:bodyDiv w:val="1"/>
      <w:marLeft w:val="0"/>
      <w:marRight w:val="0"/>
      <w:marTop w:val="0"/>
      <w:marBottom w:val="0"/>
      <w:divBdr>
        <w:top w:val="none" w:sz="0" w:space="0" w:color="auto"/>
        <w:left w:val="none" w:sz="0" w:space="0" w:color="auto"/>
        <w:bottom w:val="none" w:sz="0" w:space="0" w:color="auto"/>
        <w:right w:val="none" w:sz="0" w:space="0" w:color="auto"/>
      </w:divBdr>
    </w:div>
    <w:div w:id="486628822">
      <w:bodyDiv w:val="1"/>
      <w:marLeft w:val="0"/>
      <w:marRight w:val="0"/>
      <w:marTop w:val="0"/>
      <w:marBottom w:val="0"/>
      <w:divBdr>
        <w:top w:val="none" w:sz="0" w:space="0" w:color="auto"/>
        <w:left w:val="none" w:sz="0" w:space="0" w:color="auto"/>
        <w:bottom w:val="none" w:sz="0" w:space="0" w:color="auto"/>
        <w:right w:val="none" w:sz="0" w:space="0" w:color="auto"/>
      </w:divBdr>
    </w:div>
    <w:div w:id="562449590">
      <w:bodyDiv w:val="1"/>
      <w:marLeft w:val="0"/>
      <w:marRight w:val="0"/>
      <w:marTop w:val="0"/>
      <w:marBottom w:val="0"/>
      <w:divBdr>
        <w:top w:val="none" w:sz="0" w:space="0" w:color="auto"/>
        <w:left w:val="none" w:sz="0" w:space="0" w:color="auto"/>
        <w:bottom w:val="none" w:sz="0" w:space="0" w:color="auto"/>
        <w:right w:val="none" w:sz="0" w:space="0" w:color="auto"/>
      </w:divBdr>
    </w:div>
    <w:div w:id="631910184">
      <w:bodyDiv w:val="1"/>
      <w:marLeft w:val="0"/>
      <w:marRight w:val="0"/>
      <w:marTop w:val="0"/>
      <w:marBottom w:val="0"/>
      <w:divBdr>
        <w:top w:val="none" w:sz="0" w:space="0" w:color="auto"/>
        <w:left w:val="none" w:sz="0" w:space="0" w:color="auto"/>
        <w:bottom w:val="none" w:sz="0" w:space="0" w:color="auto"/>
        <w:right w:val="none" w:sz="0" w:space="0" w:color="auto"/>
      </w:divBdr>
    </w:div>
    <w:div w:id="655651996">
      <w:bodyDiv w:val="1"/>
      <w:marLeft w:val="0"/>
      <w:marRight w:val="0"/>
      <w:marTop w:val="0"/>
      <w:marBottom w:val="0"/>
      <w:divBdr>
        <w:top w:val="none" w:sz="0" w:space="0" w:color="auto"/>
        <w:left w:val="none" w:sz="0" w:space="0" w:color="auto"/>
        <w:bottom w:val="none" w:sz="0" w:space="0" w:color="auto"/>
        <w:right w:val="none" w:sz="0" w:space="0" w:color="auto"/>
      </w:divBdr>
    </w:div>
    <w:div w:id="792794617">
      <w:bodyDiv w:val="1"/>
      <w:marLeft w:val="0"/>
      <w:marRight w:val="0"/>
      <w:marTop w:val="0"/>
      <w:marBottom w:val="0"/>
      <w:divBdr>
        <w:top w:val="none" w:sz="0" w:space="0" w:color="auto"/>
        <w:left w:val="none" w:sz="0" w:space="0" w:color="auto"/>
        <w:bottom w:val="none" w:sz="0" w:space="0" w:color="auto"/>
        <w:right w:val="none" w:sz="0" w:space="0" w:color="auto"/>
      </w:divBdr>
    </w:div>
    <w:div w:id="799419303">
      <w:bodyDiv w:val="1"/>
      <w:marLeft w:val="0"/>
      <w:marRight w:val="0"/>
      <w:marTop w:val="0"/>
      <w:marBottom w:val="0"/>
      <w:divBdr>
        <w:top w:val="none" w:sz="0" w:space="0" w:color="auto"/>
        <w:left w:val="none" w:sz="0" w:space="0" w:color="auto"/>
        <w:bottom w:val="none" w:sz="0" w:space="0" w:color="auto"/>
        <w:right w:val="none" w:sz="0" w:space="0" w:color="auto"/>
      </w:divBdr>
    </w:div>
    <w:div w:id="885524781">
      <w:bodyDiv w:val="1"/>
      <w:marLeft w:val="0"/>
      <w:marRight w:val="0"/>
      <w:marTop w:val="0"/>
      <w:marBottom w:val="0"/>
      <w:divBdr>
        <w:top w:val="none" w:sz="0" w:space="0" w:color="auto"/>
        <w:left w:val="none" w:sz="0" w:space="0" w:color="auto"/>
        <w:bottom w:val="none" w:sz="0" w:space="0" w:color="auto"/>
        <w:right w:val="none" w:sz="0" w:space="0" w:color="auto"/>
      </w:divBdr>
    </w:div>
    <w:div w:id="923688361">
      <w:bodyDiv w:val="1"/>
      <w:marLeft w:val="0"/>
      <w:marRight w:val="0"/>
      <w:marTop w:val="0"/>
      <w:marBottom w:val="0"/>
      <w:divBdr>
        <w:top w:val="none" w:sz="0" w:space="0" w:color="auto"/>
        <w:left w:val="none" w:sz="0" w:space="0" w:color="auto"/>
        <w:bottom w:val="none" w:sz="0" w:space="0" w:color="auto"/>
        <w:right w:val="none" w:sz="0" w:space="0" w:color="auto"/>
      </w:divBdr>
    </w:div>
    <w:div w:id="982657936">
      <w:bodyDiv w:val="1"/>
      <w:marLeft w:val="0"/>
      <w:marRight w:val="0"/>
      <w:marTop w:val="0"/>
      <w:marBottom w:val="0"/>
      <w:divBdr>
        <w:top w:val="none" w:sz="0" w:space="0" w:color="auto"/>
        <w:left w:val="none" w:sz="0" w:space="0" w:color="auto"/>
        <w:bottom w:val="none" w:sz="0" w:space="0" w:color="auto"/>
        <w:right w:val="none" w:sz="0" w:space="0" w:color="auto"/>
      </w:divBdr>
    </w:div>
    <w:div w:id="1013458926">
      <w:bodyDiv w:val="1"/>
      <w:marLeft w:val="0"/>
      <w:marRight w:val="0"/>
      <w:marTop w:val="0"/>
      <w:marBottom w:val="0"/>
      <w:divBdr>
        <w:top w:val="none" w:sz="0" w:space="0" w:color="auto"/>
        <w:left w:val="none" w:sz="0" w:space="0" w:color="auto"/>
        <w:bottom w:val="none" w:sz="0" w:space="0" w:color="auto"/>
        <w:right w:val="none" w:sz="0" w:space="0" w:color="auto"/>
      </w:divBdr>
    </w:div>
    <w:div w:id="1030449212">
      <w:bodyDiv w:val="1"/>
      <w:marLeft w:val="0"/>
      <w:marRight w:val="0"/>
      <w:marTop w:val="0"/>
      <w:marBottom w:val="0"/>
      <w:divBdr>
        <w:top w:val="none" w:sz="0" w:space="0" w:color="auto"/>
        <w:left w:val="none" w:sz="0" w:space="0" w:color="auto"/>
        <w:bottom w:val="none" w:sz="0" w:space="0" w:color="auto"/>
        <w:right w:val="none" w:sz="0" w:space="0" w:color="auto"/>
      </w:divBdr>
    </w:div>
    <w:div w:id="1056776907">
      <w:bodyDiv w:val="1"/>
      <w:marLeft w:val="0"/>
      <w:marRight w:val="0"/>
      <w:marTop w:val="0"/>
      <w:marBottom w:val="0"/>
      <w:divBdr>
        <w:top w:val="none" w:sz="0" w:space="0" w:color="auto"/>
        <w:left w:val="none" w:sz="0" w:space="0" w:color="auto"/>
        <w:bottom w:val="none" w:sz="0" w:space="0" w:color="auto"/>
        <w:right w:val="none" w:sz="0" w:space="0" w:color="auto"/>
      </w:divBdr>
    </w:div>
    <w:div w:id="1069691128">
      <w:bodyDiv w:val="1"/>
      <w:marLeft w:val="0"/>
      <w:marRight w:val="0"/>
      <w:marTop w:val="0"/>
      <w:marBottom w:val="0"/>
      <w:divBdr>
        <w:top w:val="none" w:sz="0" w:space="0" w:color="auto"/>
        <w:left w:val="none" w:sz="0" w:space="0" w:color="auto"/>
        <w:bottom w:val="none" w:sz="0" w:space="0" w:color="auto"/>
        <w:right w:val="none" w:sz="0" w:space="0" w:color="auto"/>
      </w:divBdr>
    </w:div>
    <w:div w:id="1162694101">
      <w:bodyDiv w:val="1"/>
      <w:marLeft w:val="0"/>
      <w:marRight w:val="0"/>
      <w:marTop w:val="0"/>
      <w:marBottom w:val="0"/>
      <w:divBdr>
        <w:top w:val="none" w:sz="0" w:space="0" w:color="auto"/>
        <w:left w:val="none" w:sz="0" w:space="0" w:color="auto"/>
        <w:bottom w:val="none" w:sz="0" w:space="0" w:color="auto"/>
        <w:right w:val="none" w:sz="0" w:space="0" w:color="auto"/>
      </w:divBdr>
    </w:div>
    <w:div w:id="1201361589">
      <w:bodyDiv w:val="1"/>
      <w:marLeft w:val="0"/>
      <w:marRight w:val="0"/>
      <w:marTop w:val="0"/>
      <w:marBottom w:val="0"/>
      <w:divBdr>
        <w:top w:val="none" w:sz="0" w:space="0" w:color="auto"/>
        <w:left w:val="none" w:sz="0" w:space="0" w:color="auto"/>
        <w:bottom w:val="none" w:sz="0" w:space="0" w:color="auto"/>
        <w:right w:val="none" w:sz="0" w:space="0" w:color="auto"/>
      </w:divBdr>
    </w:div>
    <w:div w:id="1647397620">
      <w:bodyDiv w:val="1"/>
      <w:marLeft w:val="0"/>
      <w:marRight w:val="0"/>
      <w:marTop w:val="0"/>
      <w:marBottom w:val="0"/>
      <w:divBdr>
        <w:top w:val="none" w:sz="0" w:space="0" w:color="auto"/>
        <w:left w:val="none" w:sz="0" w:space="0" w:color="auto"/>
        <w:bottom w:val="none" w:sz="0" w:space="0" w:color="auto"/>
        <w:right w:val="none" w:sz="0" w:space="0" w:color="auto"/>
      </w:divBdr>
    </w:div>
    <w:div w:id="1786538539">
      <w:bodyDiv w:val="1"/>
      <w:marLeft w:val="0"/>
      <w:marRight w:val="0"/>
      <w:marTop w:val="0"/>
      <w:marBottom w:val="0"/>
      <w:divBdr>
        <w:top w:val="none" w:sz="0" w:space="0" w:color="auto"/>
        <w:left w:val="none" w:sz="0" w:space="0" w:color="auto"/>
        <w:bottom w:val="none" w:sz="0" w:space="0" w:color="auto"/>
        <w:right w:val="none" w:sz="0" w:space="0" w:color="auto"/>
      </w:divBdr>
    </w:div>
    <w:div w:id="1788694714">
      <w:bodyDiv w:val="1"/>
      <w:marLeft w:val="0"/>
      <w:marRight w:val="0"/>
      <w:marTop w:val="0"/>
      <w:marBottom w:val="0"/>
      <w:divBdr>
        <w:top w:val="none" w:sz="0" w:space="0" w:color="auto"/>
        <w:left w:val="none" w:sz="0" w:space="0" w:color="auto"/>
        <w:bottom w:val="none" w:sz="0" w:space="0" w:color="auto"/>
        <w:right w:val="none" w:sz="0" w:space="0" w:color="auto"/>
      </w:divBdr>
    </w:div>
    <w:div w:id="1903834108">
      <w:bodyDiv w:val="1"/>
      <w:marLeft w:val="0"/>
      <w:marRight w:val="0"/>
      <w:marTop w:val="0"/>
      <w:marBottom w:val="0"/>
      <w:divBdr>
        <w:top w:val="none" w:sz="0" w:space="0" w:color="auto"/>
        <w:left w:val="none" w:sz="0" w:space="0" w:color="auto"/>
        <w:bottom w:val="none" w:sz="0" w:space="0" w:color="auto"/>
        <w:right w:val="none" w:sz="0" w:space="0" w:color="auto"/>
      </w:divBdr>
    </w:div>
    <w:div w:id="1910722564">
      <w:bodyDiv w:val="1"/>
      <w:marLeft w:val="0"/>
      <w:marRight w:val="0"/>
      <w:marTop w:val="0"/>
      <w:marBottom w:val="0"/>
      <w:divBdr>
        <w:top w:val="none" w:sz="0" w:space="0" w:color="auto"/>
        <w:left w:val="none" w:sz="0" w:space="0" w:color="auto"/>
        <w:bottom w:val="none" w:sz="0" w:space="0" w:color="auto"/>
        <w:right w:val="none" w:sz="0" w:space="0" w:color="auto"/>
      </w:divBdr>
    </w:div>
    <w:div w:id="2027750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B260AF-8626-4D93-8460-7E7CF7CE6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3</Pages>
  <Words>902</Words>
  <Characters>5142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Griffin, Linda</dc:creator>
  <cp:lastModifiedBy>Anderson, Linda</cp:lastModifiedBy>
  <cp:revision>21</cp:revision>
  <cp:lastPrinted>2020-09-02T13:10:00Z</cp:lastPrinted>
  <dcterms:created xsi:type="dcterms:W3CDTF">2020-07-16T18:30:00Z</dcterms:created>
  <dcterms:modified xsi:type="dcterms:W3CDTF">2020-09-04T14:47:00Z</dcterms:modified>
</cp:coreProperties>
</file>