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173F" w14:textId="77777777" w:rsidR="007E4D28" w:rsidRP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 xml:space="preserve">REGULAR MEETING OF THE GERMANTOWN CENTRAL SCHOOL DISTRICT BOARD OF EDUCATION </w:t>
      </w:r>
    </w:p>
    <w:p w14:paraId="54DE9CE2" w14:textId="44E23E6A" w:rsidR="007E4D28" w:rsidRPr="007E4D28" w:rsidRDefault="00935DF8" w:rsidP="007E4D28">
      <w:pPr>
        <w:keepNex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High School Gymnasium</w:t>
      </w:r>
    </w:p>
    <w:p w14:paraId="7B357180" w14:textId="7F598229" w:rsidR="007E4D28" w:rsidRDefault="00CF2E82"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June </w:t>
      </w:r>
      <w:r w:rsidR="0066619D">
        <w:rPr>
          <w:rFonts w:ascii="Times New Roman" w:eastAsia="Times New Roman" w:hAnsi="Times New Roman" w:cs="Times New Roman"/>
          <w:b/>
          <w:bCs/>
          <w:sz w:val="24"/>
          <w:szCs w:val="24"/>
        </w:rPr>
        <w:t>9</w:t>
      </w:r>
      <w:r w:rsidR="00C52F07">
        <w:rPr>
          <w:rFonts w:ascii="Times New Roman" w:eastAsia="Times New Roman" w:hAnsi="Times New Roman" w:cs="Times New Roman"/>
          <w:b/>
          <w:bCs/>
          <w:sz w:val="24"/>
          <w:szCs w:val="24"/>
        </w:rPr>
        <w:t>,</w:t>
      </w:r>
      <w:r w:rsidR="00502BCB">
        <w:rPr>
          <w:rFonts w:ascii="Times New Roman" w:eastAsia="Times New Roman" w:hAnsi="Times New Roman" w:cs="Times New Roman"/>
          <w:b/>
          <w:bCs/>
          <w:sz w:val="24"/>
          <w:szCs w:val="24"/>
        </w:rPr>
        <w:t xml:space="preserve"> 20</w:t>
      </w:r>
      <w:r w:rsidR="0066619D">
        <w:rPr>
          <w:rFonts w:ascii="Times New Roman" w:eastAsia="Times New Roman" w:hAnsi="Times New Roman" w:cs="Times New Roman"/>
          <w:b/>
          <w:bCs/>
          <w:sz w:val="24"/>
          <w:szCs w:val="24"/>
        </w:rPr>
        <w:t>21</w:t>
      </w:r>
    </w:p>
    <w:p w14:paraId="4C502ED0" w14:textId="77777777" w:rsidR="007E4D28" w:rsidRDefault="00B93E4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Regular Session 6</w:t>
      </w:r>
      <w:r w:rsidR="009B26B8">
        <w:rPr>
          <w:rFonts w:ascii="Times New Roman" w:eastAsia="Times New Roman" w:hAnsi="Times New Roman" w:cs="Times New Roman"/>
          <w:b/>
          <w:bCs/>
          <w:sz w:val="24"/>
          <w:szCs w:val="24"/>
        </w:rPr>
        <w:t>:3</w:t>
      </w:r>
      <w:r w:rsidR="007E4D28" w:rsidRPr="007E4D28">
        <w:rPr>
          <w:rFonts w:ascii="Times New Roman" w:eastAsia="Times New Roman" w:hAnsi="Times New Roman" w:cs="Times New Roman"/>
          <w:b/>
          <w:bCs/>
          <w:sz w:val="24"/>
          <w:szCs w:val="24"/>
        </w:rPr>
        <w:t>0 p.m.</w:t>
      </w:r>
    </w:p>
    <w:p w14:paraId="3B20D062" w14:textId="77777777" w:rsidR="007E4D28" w:rsidRPr="007E4D28" w:rsidRDefault="007E4D28" w:rsidP="007E4D28">
      <w:pPr>
        <w:rPr>
          <w:rFonts w:ascii="Times New Roman" w:eastAsia="Times New Roman" w:hAnsi="Times New Roman" w:cs="Times New Roman"/>
          <w:b/>
          <w:bCs/>
          <w:sz w:val="24"/>
          <w:szCs w:val="24"/>
        </w:rPr>
      </w:pPr>
    </w:p>
    <w:p w14:paraId="74E70BE0" w14:textId="77777777" w:rsidR="007E4D28" w:rsidRPr="007E4D28" w:rsidRDefault="007E4D28" w:rsidP="007E4D28">
      <w:pPr>
        <w:jc w:val="center"/>
        <w:rPr>
          <w:rFonts w:ascii="Times New Roman" w:eastAsia="Times New Roman" w:hAnsi="Times New Roman" w:cs="Times New Roman"/>
          <w:b/>
          <w:bCs/>
          <w:sz w:val="24"/>
          <w:szCs w:val="24"/>
        </w:rPr>
      </w:pPr>
      <w:r w:rsidRPr="007E4D28">
        <w:rPr>
          <w:rFonts w:ascii="Times New Roman" w:eastAsia="Times New Roman" w:hAnsi="Times New Roman" w:cs="Times New Roman"/>
          <w:b/>
          <w:bCs/>
          <w:sz w:val="24"/>
          <w:szCs w:val="24"/>
        </w:rPr>
        <w:t>AGENDA</w:t>
      </w:r>
    </w:p>
    <w:p w14:paraId="5EBF8D21" w14:textId="77777777" w:rsid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p>
    <w:p w14:paraId="75961575" w14:textId="77777777" w:rsidR="004C6468" w:rsidRDefault="004C6468" w:rsidP="0017023A">
      <w:pPr>
        <w:rPr>
          <w:rFonts w:ascii="Times New Roman" w:eastAsia="Times New Roman" w:hAnsi="Times New Roman" w:cs="Times New Roman"/>
          <w:sz w:val="24"/>
          <w:szCs w:val="24"/>
        </w:rPr>
      </w:pPr>
    </w:p>
    <w:p w14:paraId="1DE5F58F" w14:textId="508A1B8E" w:rsidR="0043432F" w:rsidRPr="0043432F" w:rsidRDefault="0043432F" w:rsidP="004C6468">
      <w:pPr>
        <w:rPr>
          <w:rFonts w:ascii="Times New Roman" w:eastAsia="Times New Roman" w:hAnsi="Times New Roman" w:cs="Times New Roman"/>
          <w:b/>
          <w:bCs/>
          <w:sz w:val="24"/>
          <w:szCs w:val="24"/>
          <w:highlight w:val="yellow"/>
        </w:rPr>
      </w:pPr>
      <w:r w:rsidRPr="0043432F">
        <w:rPr>
          <w:rFonts w:ascii="Times New Roman" w:eastAsia="Times New Roman" w:hAnsi="Times New Roman" w:cs="Times New Roman"/>
          <w:b/>
          <w:bCs/>
          <w:sz w:val="24"/>
          <w:szCs w:val="24"/>
          <w:highlight w:val="yellow"/>
        </w:rPr>
        <w:t>PROPOSED EXECUTIVE SESSION</w:t>
      </w:r>
    </w:p>
    <w:p w14:paraId="5D4FF824" w14:textId="3E2E26A8" w:rsidR="0043432F" w:rsidRPr="0043432F" w:rsidRDefault="0043432F" w:rsidP="004C6468">
      <w:pPr>
        <w:rPr>
          <w:rFonts w:ascii="Times New Roman" w:eastAsia="Times New Roman" w:hAnsi="Times New Roman" w:cs="Times New Roman"/>
          <w:sz w:val="24"/>
          <w:szCs w:val="24"/>
          <w:highlight w:val="yellow"/>
          <w:u w:val="single"/>
        </w:rPr>
      </w:pPr>
      <w:r w:rsidRPr="0043432F">
        <w:rPr>
          <w:rFonts w:ascii="Times New Roman" w:eastAsia="Times New Roman" w:hAnsi="Times New Roman" w:cs="Times New Roman"/>
          <w:b/>
          <w:bCs/>
          <w:sz w:val="24"/>
          <w:szCs w:val="24"/>
          <w:highlight w:val="yellow"/>
        </w:rPr>
        <w:tab/>
      </w:r>
      <w:r w:rsidRPr="0043432F">
        <w:rPr>
          <w:rFonts w:ascii="Times New Roman" w:eastAsia="Times New Roman" w:hAnsi="Times New Roman" w:cs="Times New Roman"/>
          <w:sz w:val="24"/>
          <w:szCs w:val="24"/>
          <w:highlight w:val="yellow"/>
          <w:u w:val="single"/>
        </w:rPr>
        <w:t>Action Item</w:t>
      </w:r>
    </w:p>
    <w:p w14:paraId="0B8DCFA1" w14:textId="7775BA24" w:rsidR="0043432F" w:rsidRPr="0043432F" w:rsidRDefault="0043432F" w:rsidP="0043432F">
      <w:pPr>
        <w:pStyle w:val="ListParagraph"/>
        <w:numPr>
          <w:ilvl w:val="0"/>
          <w:numId w:val="34"/>
        </w:numPr>
        <w:rPr>
          <w:rFonts w:ascii="Times New Roman" w:eastAsia="Times New Roman" w:hAnsi="Times New Roman" w:cs="Times New Roman"/>
          <w:sz w:val="24"/>
          <w:szCs w:val="24"/>
          <w:highlight w:val="yellow"/>
        </w:rPr>
      </w:pPr>
      <w:r w:rsidRPr="0043432F">
        <w:rPr>
          <w:rFonts w:ascii="Times New Roman" w:eastAsia="Times New Roman" w:hAnsi="Times New Roman" w:cs="Times New Roman"/>
          <w:sz w:val="24"/>
          <w:szCs w:val="24"/>
          <w:highlight w:val="yellow"/>
        </w:rPr>
        <w:t xml:space="preserve">Proposed Executive Session subject to Board approval for the purpose of discussing personnel. </w:t>
      </w:r>
    </w:p>
    <w:p w14:paraId="0043A56E" w14:textId="77777777" w:rsidR="0043432F" w:rsidRDefault="0043432F" w:rsidP="004C6468">
      <w:pPr>
        <w:rPr>
          <w:rFonts w:ascii="Times New Roman" w:eastAsia="Times New Roman" w:hAnsi="Times New Roman" w:cs="Times New Roman"/>
          <w:b/>
          <w:bCs/>
          <w:sz w:val="24"/>
          <w:szCs w:val="24"/>
        </w:rPr>
      </w:pPr>
    </w:p>
    <w:p w14:paraId="2252CC77" w14:textId="517C0559" w:rsidR="004F1B44" w:rsidRDefault="004C6468" w:rsidP="004C646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ACKNOWLEDGEMENTS:</w:t>
      </w:r>
      <w:r>
        <w:rPr>
          <w:rFonts w:ascii="Times New Roman" w:eastAsia="Times New Roman" w:hAnsi="Times New Roman" w:cs="Times New Roman"/>
          <w:sz w:val="24"/>
          <w:szCs w:val="24"/>
        </w:rPr>
        <w:tab/>
      </w:r>
    </w:p>
    <w:p w14:paraId="1FBA4FB2" w14:textId="080426D7" w:rsidR="004C6468" w:rsidRDefault="004F1B44" w:rsidP="004F1B4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Superintendent Benjamin Bragg acknowledges Board President Tammi </w:t>
      </w:r>
      <w:proofErr w:type="spellStart"/>
      <w:r>
        <w:rPr>
          <w:rFonts w:ascii="Times New Roman" w:eastAsia="Times New Roman" w:hAnsi="Times New Roman" w:cs="Times New Roman"/>
          <w:sz w:val="24"/>
          <w:szCs w:val="24"/>
        </w:rPr>
        <w:t>Kellenbenz</w:t>
      </w:r>
      <w:proofErr w:type="spellEnd"/>
    </w:p>
    <w:p w14:paraId="3988633D" w14:textId="41C78E68" w:rsidR="008478D0" w:rsidRPr="00C855EC" w:rsidRDefault="004C6468" w:rsidP="004B1E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855EC">
        <w:rPr>
          <w:rFonts w:ascii="Times New Roman" w:eastAsia="Times New Roman" w:hAnsi="Times New Roman" w:cs="Times New Roman"/>
          <w:sz w:val="24"/>
          <w:szCs w:val="24"/>
        </w:rPr>
        <w:tab/>
      </w:r>
      <w:r w:rsidR="00C855EC">
        <w:rPr>
          <w:rFonts w:ascii="Times New Roman" w:eastAsia="Times New Roman" w:hAnsi="Times New Roman" w:cs="Times New Roman"/>
          <w:sz w:val="24"/>
          <w:szCs w:val="24"/>
        </w:rPr>
        <w:tab/>
      </w:r>
    </w:p>
    <w:p w14:paraId="4053F3BA" w14:textId="77777777" w:rsidR="00EA4363" w:rsidRDefault="00EA4363" w:rsidP="00AD4956">
      <w:pPr>
        <w:rPr>
          <w:rFonts w:ascii="Times New Roman" w:eastAsia="Times New Roman" w:hAnsi="Times New Roman" w:cs="Times New Roman"/>
          <w:b/>
          <w:bCs/>
          <w:sz w:val="24"/>
          <w:szCs w:val="24"/>
        </w:rPr>
      </w:pPr>
    </w:p>
    <w:p w14:paraId="1BC4066D" w14:textId="77777777" w:rsidR="007E4D28" w:rsidRPr="00AD4956" w:rsidRDefault="00AD4956" w:rsidP="00AD495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7E4D28" w:rsidRPr="00AD4956">
        <w:rPr>
          <w:rFonts w:ascii="Times New Roman" w:eastAsia="Times New Roman" w:hAnsi="Times New Roman" w:cs="Times New Roman"/>
          <w:b/>
          <w:bCs/>
          <w:sz w:val="24"/>
          <w:szCs w:val="24"/>
        </w:rPr>
        <w:t xml:space="preserve">APPROVE CONSENT AGENDA </w:t>
      </w:r>
      <w:r w:rsidR="00FF679A" w:rsidRPr="00AD4956">
        <w:rPr>
          <w:rFonts w:ascii="Times New Roman" w:eastAsia="Times New Roman" w:hAnsi="Times New Roman" w:cs="Times New Roman"/>
          <w:b/>
          <w:bCs/>
          <w:sz w:val="24"/>
          <w:szCs w:val="24"/>
        </w:rPr>
        <w:t>ITEMS AS LISTED</w:t>
      </w:r>
    </w:p>
    <w:p w14:paraId="4A375498" w14:textId="77777777" w:rsidR="007E4D28" w:rsidRDefault="007E4D28" w:rsidP="007E4D28">
      <w:pPr>
        <w:ind w:left="720"/>
        <w:rPr>
          <w:rFonts w:ascii="Times New Roman" w:eastAsia="Times New Roman" w:hAnsi="Times New Roman" w:cs="Times New Roman"/>
          <w:bCs/>
          <w:sz w:val="24"/>
          <w:szCs w:val="24"/>
          <w:u w:val="single"/>
        </w:rPr>
      </w:pPr>
    </w:p>
    <w:p w14:paraId="47B5329F" w14:textId="77777777" w:rsidR="0081731E" w:rsidRDefault="00991DD5" w:rsidP="00095BD2">
      <w:pPr>
        <w:ind w:left="720"/>
        <w:rPr>
          <w:rFonts w:ascii="Times New Roman" w:eastAsia="Times New Roman" w:hAnsi="Times New Roman" w:cs="Times New Roman"/>
          <w:bCs/>
          <w:sz w:val="24"/>
          <w:szCs w:val="24"/>
        </w:rPr>
      </w:pPr>
      <w:r w:rsidRPr="000D5446">
        <w:rPr>
          <w:rFonts w:ascii="Times New Roman" w:eastAsia="Times New Roman" w:hAnsi="Times New Roman" w:cs="Times New Roman"/>
          <w:bCs/>
          <w:sz w:val="24"/>
          <w:szCs w:val="24"/>
          <w:u w:val="single"/>
        </w:rPr>
        <w:t>FINANCIAL</w:t>
      </w:r>
    </w:p>
    <w:p w14:paraId="0D63CAB7" w14:textId="6C1BC0FD" w:rsidR="00F855D6" w:rsidRDefault="00F855D6" w:rsidP="00F855D6">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w:t>
      </w:r>
      <w:r w:rsidR="00E92FE0">
        <w:rPr>
          <w:rFonts w:ascii="Times New Roman" w:eastAsia="Times New Roman" w:hAnsi="Times New Roman" w:cs="Times New Roman"/>
          <w:bCs/>
          <w:sz w:val="24"/>
          <w:szCs w:val="24"/>
        </w:rPr>
        <w:t>Detailed Warrant Report A-22 Multi Fund #1 for May 5/1/2021—</w:t>
      </w:r>
      <w:proofErr w:type="gramStart"/>
      <w:r w:rsidR="00E92FE0">
        <w:rPr>
          <w:rFonts w:ascii="Times New Roman" w:eastAsia="Times New Roman" w:hAnsi="Times New Roman" w:cs="Times New Roman"/>
          <w:bCs/>
          <w:sz w:val="24"/>
          <w:szCs w:val="24"/>
        </w:rPr>
        <w:t>5/31/2021</w:t>
      </w:r>
      <w:proofErr w:type="gramEnd"/>
    </w:p>
    <w:p w14:paraId="486496DC" w14:textId="48ED3B13" w:rsidR="003C66FE" w:rsidRDefault="003C66FE" w:rsidP="00F855D6">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w:t>
      </w:r>
      <w:r w:rsidR="00E92FE0">
        <w:rPr>
          <w:rFonts w:ascii="Times New Roman" w:eastAsia="Times New Roman" w:hAnsi="Times New Roman" w:cs="Times New Roman"/>
          <w:bCs/>
          <w:sz w:val="24"/>
          <w:szCs w:val="24"/>
        </w:rPr>
        <w:t xml:space="preserve">ed </w:t>
      </w:r>
      <w:r>
        <w:rPr>
          <w:rFonts w:ascii="Times New Roman" w:eastAsia="Times New Roman" w:hAnsi="Times New Roman" w:cs="Times New Roman"/>
          <w:bCs/>
          <w:sz w:val="24"/>
          <w:szCs w:val="24"/>
        </w:rPr>
        <w:t xml:space="preserve">Warrant </w:t>
      </w:r>
      <w:r w:rsidR="00E92FE0">
        <w:rPr>
          <w:rFonts w:ascii="Times New Roman" w:eastAsia="Times New Roman" w:hAnsi="Times New Roman" w:cs="Times New Roman"/>
          <w:bCs/>
          <w:sz w:val="24"/>
          <w:szCs w:val="24"/>
        </w:rPr>
        <w:t>Report A-</w:t>
      </w:r>
      <w:r>
        <w:rPr>
          <w:rFonts w:ascii="Times New Roman" w:eastAsia="Times New Roman" w:hAnsi="Times New Roman" w:cs="Times New Roman"/>
          <w:bCs/>
          <w:sz w:val="24"/>
          <w:szCs w:val="24"/>
        </w:rPr>
        <w:t>2</w:t>
      </w:r>
      <w:r w:rsidR="00E92FE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r w:rsidR="00E92FE0">
        <w:rPr>
          <w:rFonts w:ascii="Times New Roman" w:eastAsia="Times New Roman" w:hAnsi="Times New Roman" w:cs="Times New Roman"/>
          <w:bCs/>
          <w:sz w:val="24"/>
          <w:szCs w:val="24"/>
        </w:rPr>
        <w:t xml:space="preserve">Multi </w:t>
      </w:r>
      <w:r>
        <w:rPr>
          <w:rFonts w:ascii="Times New Roman" w:eastAsia="Times New Roman" w:hAnsi="Times New Roman" w:cs="Times New Roman"/>
          <w:bCs/>
          <w:sz w:val="24"/>
          <w:szCs w:val="24"/>
        </w:rPr>
        <w:t xml:space="preserve">Fund </w:t>
      </w:r>
      <w:r w:rsidR="00E92FE0">
        <w:rPr>
          <w:rFonts w:ascii="Times New Roman" w:eastAsia="Times New Roman" w:hAnsi="Times New Roman" w:cs="Times New Roman"/>
          <w:bCs/>
          <w:sz w:val="24"/>
          <w:szCs w:val="24"/>
        </w:rPr>
        <w:t xml:space="preserve">#4 for </w:t>
      </w:r>
      <w:r>
        <w:rPr>
          <w:rFonts w:ascii="Times New Roman" w:eastAsia="Times New Roman" w:hAnsi="Times New Roman" w:cs="Times New Roman"/>
          <w:bCs/>
          <w:sz w:val="24"/>
          <w:szCs w:val="24"/>
        </w:rPr>
        <w:t xml:space="preserve">May </w:t>
      </w:r>
      <w:r w:rsidR="00E92FE0">
        <w:rPr>
          <w:rFonts w:ascii="Times New Roman" w:eastAsia="Times New Roman" w:hAnsi="Times New Roman" w:cs="Times New Roman"/>
          <w:bCs/>
          <w:sz w:val="24"/>
          <w:szCs w:val="24"/>
        </w:rPr>
        <w:t>5/1/2021—</w:t>
      </w:r>
      <w:proofErr w:type="gramStart"/>
      <w:r w:rsidR="00E92FE0">
        <w:rPr>
          <w:rFonts w:ascii="Times New Roman" w:eastAsia="Times New Roman" w:hAnsi="Times New Roman" w:cs="Times New Roman"/>
          <w:bCs/>
          <w:sz w:val="24"/>
          <w:szCs w:val="24"/>
        </w:rPr>
        <w:t>5/31/2021</w:t>
      </w:r>
      <w:proofErr w:type="gramEnd"/>
    </w:p>
    <w:p w14:paraId="500034B3" w14:textId="5507C32F" w:rsidR="006938B0" w:rsidRDefault="006938B0" w:rsidP="00F855D6">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Detailed Warrant Report A-24 Multi Fund #2 for May 5/1/2021—</w:t>
      </w:r>
      <w:proofErr w:type="gramStart"/>
      <w:r>
        <w:rPr>
          <w:rFonts w:ascii="Times New Roman" w:eastAsia="Times New Roman" w:hAnsi="Times New Roman" w:cs="Times New Roman"/>
          <w:bCs/>
          <w:sz w:val="24"/>
          <w:szCs w:val="24"/>
        </w:rPr>
        <w:t>5/31/2021</w:t>
      </w:r>
      <w:proofErr w:type="gramEnd"/>
    </w:p>
    <w:p w14:paraId="25D7BEB0" w14:textId="10CE9806" w:rsidR="006938B0" w:rsidRDefault="006938B0" w:rsidP="00F855D6">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Detailed Capital Project Warrant H-16</w:t>
      </w:r>
      <w:r w:rsidR="006E1AA0">
        <w:rPr>
          <w:rFonts w:ascii="Times New Roman" w:eastAsia="Times New Roman" w:hAnsi="Times New Roman" w:cs="Times New Roman"/>
          <w:bCs/>
          <w:sz w:val="24"/>
          <w:szCs w:val="24"/>
        </w:rPr>
        <w:t xml:space="preserve"> #2 for May 5/1/2021—</w:t>
      </w:r>
      <w:proofErr w:type="gramStart"/>
      <w:r w:rsidR="006E1AA0">
        <w:rPr>
          <w:rFonts w:ascii="Times New Roman" w:eastAsia="Times New Roman" w:hAnsi="Times New Roman" w:cs="Times New Roman"/>
          <w:bCs/>
          <w:sz w:val="24"/>
          <w:szCs w:val="24"/>
        </w:rPr>
        <w:t>5/31/2021</w:t>
      </w:r>
      <w:proofErr w:type="gramEnd"/>
    </w:p>
    <w:p w14:paraId="60AAE715" w14:textId="5F0D3C89" w:rsidR="00482EA4" w:rsidRDefault="00482EA4" w:rsidP="00F855D6">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salary change for Stacy Hilton from $70, 531.00 to $71,347.00 for additional credit (8 credits @ $102 per credit)</w:t>
      </w:r>
    </w:p>
    <w:p w14:paraId="706FC8AE" w14:textId="1B9936DF" w:rsidR="001B3F1E" w:rsidRDefault="001B3F1E" w:rsidP="00F855D6">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Certify the results of the budget vote on Tuesday, May </w:t>
      </w:r>
      <w:r w:rsidR="00A36BBA">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 20</w:t>
      </w:r>
      <w:r w:rsidR="00A36BBA">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Proposition I (Budget) </w:t>
      </w:r>
      <w:r w:rsidR="00A36BBA">
        <w:rPr>
          <w:rFonts w:ascii="Times New Roman" w:eastAsia="Times New Roman" w:hAnsi="Times New Roman" w:cs="Times New Roman"/>
          <w:bCs/>
          <w:sz w:val="24"/>
          <w:szCs w:val="24"/>
          <w:u w:val="single"/>
        </w:rPr>
        <w:t>249</w:t>
      </w:r>
      <w:r>
        <w:rPr>
          <w:rFonts w:ascii="Times New Roman" w:eastAsia="Times New Roman" w:hAnsi="Times New Roman" w:cs="Times New Roman"/>
          <w:bCs/>
          <w:sz w:val="24"/>
          <w:szCs w:val="24"/>
        </w:rPr>
        <w:t xml:space="preserve"> Yes votes; </w:t>
      </w:r>
      <w:r w:rsidR="00A36BBA" w:rsidRPr="00E92FE0">
        <w:rPr>
          <w:rFonts w:ascii="Times New Roman" w:eastAsia="Times New Roman" w:hAnsi="Times New Roman" w:cs="Times New Roman"/>
          <w:bCs/>
          <w:sz w:val="24"/>
          <w:szCs w:val="24"/>
          <w:u w:val="single"/>
        </w:rPr>
        <w:t>6</w:t>
      </w:r>
      <w:r>
        <w:rPr>
          <w:rFonts w:ascii="Times New Roman" w:eastAsia="Times New Roman" w:hAnsi="Times New Roman" w:cs="Times New Roman"/>
          <w:bCs/>
          <w:sz w:val="24"/>
          <w:szCs w:val="24"/>
          <w:u w:val="single"/>
        </w:rPr>
        <w:t>9</w:t>
      </w:r>
      <w:r>
        <w:rPr>
          <w:rFonts w:ascii="Times New Roman" w:eastAsia="Times New Roman" w:hAnsi="Times New Roman" w:cs="Times New Roman"/>
          <w:bCs/>
          <w:sz w:val="24"/>
          <w:szCs w:val="24"/>
        </w:rPr>
        <w:t xml:space="preserve"> No votes; M</w:t>
      </w:r>
      <w:r w:rsidR="00E92FE0">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s. </w:t>
      </w:r>
      <w:r w:rsidR="00A36BBA">
        <w:rPr>
          <w:rFonts w:ascii="Times New Roman" w:eastAsia="Times New Roman" w:hAnsi="Times New Roman" w:cs="Times New Roman"/>
          <w:bCs/>
          <w:sz w:val="24"/>
          <w:szCs w:val="24"/>
        </w:rPr>
        <w:t xml:space="preserve">Linda </w:t>
      </w:r>
      <w:r>
        <w:rPr>
          <w:rFonts w:ascii="Times New Roman" w:eastAsia="Times New Roman" w:hAnsi="Times New Roman" w:cs="Times New Roman"/>
          <w:bCs/>
          <w:sz w:val="24"/>
          <w:szCs w:val="24"/>
        </w:rPr>
        <w:t>And</w:t>
      </w:r>
      <w:r w:rsidR="00A36BBA">
        <w:rPr>
          <w:rFonts w:ascii="Times New Roman" w:eastAsia="Times New Roman" w:hAnsi="Times New Roman" w:cs="Times New Roman"/>
          <w:bCs/>
          <w:sz w:val="24"/>
          <w:szCs w:val="24"/>
        </w:rPr>
        <w:t>erson</w:t>
      </w:r>
      <w:r>
        <w:rPr>
          <w:rFonts w:ascii="Times New Roman" w:eastAsia="Times New Roman" w:hAnsi="Times New Roman" w:cs="Times New Roman"/>
          <w:bCs/>
          <w:sz w:val="24"/>
          <w:szCs w:val="24"/>
        </w:rPr>
        <w:t xml:space="preserve"> </w:t>
      </w:r>
      <w:r w:rsidR="00A36BBA" w:rsidRPr="00E92FE0">
        <w:rPr>
          <w:rFonts w:ascii="Times New Roman" w:eastAsia="Times New Roman" w:hAnsi="Times New Roman" w:cs="Times New Roman"/>
          <w:bCs/>
          <w:sz w:val="24"/>
          <w:szCs w:val="24"/>
          <w:u w:val="single"/>
        </w:rPr>
        <w:t>23</w:t>
      </w:r>
      <w:r w:rsidR="002F3B1F">
        <w:rPr>
          <w:rFonts w:ascii="Times New Roman" w:eastAsia="Times New Roman" w:hAnsi="Times New Roman" w:cs="Times New Roman"/>
          <w:bCs/>
          <w:sz w:val="24"/>
          <w:szCs w:val="24"/>
          <w:u w:val="single"/>
        </w:rPr>
        <w:t>1</w:t>
      </w:r>
      <w:r>
        <w:rPr>
          <w:rFonts w:ascii="Times New Roman" w:eastAsia="Times New Roman" w:hAnsi="Times New Roman" w:cs="Times New Roman"/>
          <w:bCs/>
          <w:sz w:val="24"/>
          <w:szCs w:val="24"/>
        </w:rPr>
        <w:t xml:space="preserve"> votes; M</w:t>
      </w:r>
      <w:r w:rsidR="00A36BBA">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A36BBA">
        <w:rPr>
          <w:rFonts w:ascii="Times New Roman" w:eastAsia="Times New Roman" w:hAnsi="Times New Roman" w:cs="Times New Roman"/>
          <w:bCs/>
          <w:sz w:val="24"/>
          <w:szCs w:val="24"/>
        </w:rPr>
        <w:t>Carole Neville</w:t>
      </w:r>
      <w:r>
        <w:rPr>
          <w:rFonts w:ascii="Times New Roman" w:eastAsia="Times New Roman" w:hAnsi="Times New Roman" w:cs="Times New Roman"/>
          <w:bCs/>
          <w:sz w:val="24"/>
          <w:szCs w:val="24"/>
        </w:rPr>
        <w:t xml:space="preserve"> </w:t>
      </w:r>
      <w:r w:rsidR="00A36BBA">
        <w:rPr>
          <w:rFonts w:ascii="Times New Roman" w:eastAsia="Times New Roman" w:hAnsi="Times New Roman" w:cs="Times New Roman"/>
          <w:bCs/>
          <w:sz w:val="24"/>
          <w:szCs w:val="24"/>
          <w:u w:val="single"/>
        </w:rPr>
        <w:t>91</w:t>
      </w:r>
      <w:r>
        <w:rPr>
          <w:rFonts w:ascii="Times New Roman" w:eastAsia="Times New Roman" w:hAnsi="Times New Roman" w:cs="Times New Roman"/>
          <w:bCs/>
          <w:sz w:val="24"/>
          <w:szCs w:val="24"/>
        </w:rPr>
        <w:t xml:space="preserve"> votes</w:t>
      </w:r>
    </w:p>
    <w:p w14:paraId="5FDAD763" w14:textId="41DBB766" w:rsidR="00570377" w:rsidRDefault="00570377" w:rsidP="00F855D6">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2021-2022 staff pay </w:t>
      </w:r>
      <w:proofErr w:type="gramStart"/>
      <w:r>
        <w:rPr>
          <w:rFonts w:ascii="Times New Roman" w:eastAsia="Times New Roman" w:hAnsi="Times New Roman" w:cs="Times New Roman"/>
          <w:bCs/>
          <w:sz w:val="24"/>
          <w:szCs w:val="24"/>
        </w:rPr>
        <w:t>schedule</w:t>
      </w:r>
      <w:proofErr w:type="gramEnd"/>
    </w:p>
    <w:p w14:paraId="25179B59" w14:textId="2E3B6B49" w:rsidR="00C83646" w:rsidRPr="00125959" w:rsidRDefault="00C83646" w:rsidP="00F855D6">
      <w:pPr>
        <w:pStyle w:val="ListParagraph"/>
        <w:numPr>
          <w:ilvl w:val="0"/>
          <w:numId w:val="24"/>
        </w:numPr>
        <w:rPr>
          <w:rFonts w:ascii="Times New Roman" w:eastAsia="Times New Roman" w:hAnsi="Times New Roman" w:cs="Times New Roman"/>
          <w:bCs/>
          <w:sz w:val="24"/>
          <w:szCs w:val="24"/>
          <w:highlight w:val="yellow"/>
        </w:rPr>
      </w:pPr>
      <w:r w:rsidRPr="00125959">
        <w:rPr>
          <w:rFonts w:ascii="Times New Roman" w:eastAsia="Times New Roman" w:hAnsi="Times New Roman" w:cs="Times New Roman"/>
          <w:bCs/>
          <w:sz w:val="24"/>
          <w:szCs w:val="24"/>
          <w:highlight w:val="yellow"/>
        </w:rPr>
        <w:t xml:space="preserve">Approve Agreement between the Germantown Central School District and Complete OT/PT/SLP Services, P.L.L.C. from July 1, </w:t>
      </w:r>
      <w:proofErr w:type="gramStart"/>
      <w:r w:rsidRPr="00125959">
        <w:rPr>
          <w:rFonts w:ascii="Times New Roman" w:eastAsia="Times New Roman" w:hAnsi="Times New Roman" w:cs="Times New Roman"/>
          <w:bCs/>
          <w:sz w:val="24"/>
          <w:szCs w:val="24"/>
          <w:highlight w:val="yellow"/>
        </w:rPr>
        <w:t>2021</w:t>
      </w:r>
      <w:proofErr w:type="gramEnd"/>
      <w:r w:rsidRPr="00125959">
        <w:rPr>
          <w:rFonts w:ascii="Times New Roman" w:eastAsia="Times New Roman" w:hAnsi="Times New Roman" w:cs="Times New Roman"/>
          <w:bCs/>
          <w:sz w:val="24"/>
          <w:szCs w:val="24"/>
          <w:highlight w:val="yellow"/>
        </w:rPr>
        <w:t xml:space="preserve"> through June 30, 2022</w:t>
      </w:r>
    </w:p>
    <w:p w14:paraId="388F9BDF" w14:textId="547318E8" w:rsidR="00347685" w:rsidRDefault="00347685" w:rsidP="00F855D6">
      <w:pPr>
        <w:pStyle w:val="ListParagraph"/>
        <w:numPr>
          <w:ilvl w:val="0"/>
          <w:numId w:val="24"/>
        </w:numPr>
        <w:rPr>
          <w:rFonts w:ascii="Times New Roman" w:eastAsia="Times New Roman" w:hAnsi="Times New Roman" w:cs="Times New Roman"/>
          <w:bCs/>
          <w:sz w:val="24"/>
          <w:szCs w:val="24"/>
          <w:highlight w:val="yellow"/>
        </w:rPr>
      </w:pPr>
      <w:r w:rsidRPr="00125959">
        <w:rPr>
          <w:rFonts w:ascii="Times New Roman" w:eastAsia="Times New Roman" w:hAnsi="Times New Roman" w:cs="Times New Roman"/>
          <w:bCs/>
          <w:sz w:val="24"/>
          <w:szCs w:val="24"/>
          <w:highlight w:val="yellow"/>
        </w:rPr>
        <w:t xml:space="preserve">Approve Agreement between the Germantown Central School District and </w:t>
      </w:r>
      <w:proofErr w:type="gramStart"/>
      <w:r w:rsidRPr="00125959">
        <w:rPr>
          <w:rFonts w:ascii="Times New Roman" w:eastAsia="Times New Roman" w:hAnsi="Times New Roman" w:cs="Times New Roman"/>
          <w:bCs/>
          <w:sz w:val="24"/>
          <w:szCs w:val="24"/>
          <w:highlight w:val="yellow"/>
        </w:rPr>
        <w:t>Cross Country</w:t>
      </w:r>
      <w:proofErr w:type="gramEnd"/>
      <w:r w:rsidRPr="00125959">
        <w:rPr>
          <w:rFonts w:ascii="Times New Roman" w:eastAsia="Times New Roman" w:hAnsi="Times New Roman" w:cs="Times New Roman"/>
          <w:bCs/>
          <w:sz w:val="24"/>
          <w:szCs w:val="24"/>
          <w:highlight w:val="yellow"/>
        </w:rPr>
        <w:t xml:space="preserve"> Staffing, Inc., dba Cross Country Healthcare Services from May 17, 2021 through May 16, 2022</w:t>
      </w:r>
      <w:r w:rsidR="00125959" w:rsidRPr="00125959">
        <w:rPr>
          <w:rFonts w:ascii="Times New Roman" w:eastAsia="Times New Roman" w:hAnsi="Times New Roman" w:cs="Times New Roman"/>
          <w:bCs/>
          <w:sz w:val="24"/>
          <w:szCs w:val="24"/>
          <w:highlight w:val="yellow"/>
        </w:rPr>
        <w:t xml:space="preserve"> with automatic renewal in one (1) year periods</w:t>
      </w:r>
      <w:r w:rsidR="0027183F">
        <w:rPr>
          <w:rFonts w:ascii="Times New Roman" w:eastAsia="Times New Roman" w:hAnsi="Times New Roman" w:cs="Times New Roman"/>
          <w:bCs/>
          <w:sz w:val="24"/>
          <w:szCs w:val="24"/>
          <w:highlight w:val="yellow"/>
        </w:rPr>
        <w:t xml:space="preserve"> unless terminated by either party not less than </w:t>
      </w:r>
      <w:r w:rsidR="008A37D4">
        <w:rPr>
          <w:rFonts w:ascii="Times New Roman" w:eastAsia="Times New Roman" w:hAnsi="Times New Roman" w:cs="Times New Roman"/>
          <w:bCs/>
          <w:sz w:val="24"/>
          <w:szCs w:val="24"/>
          <w:highlight w:val="yellow"/>
        </w:rPr>
        <w:t>thirty (30) days by written notice.</w:t>
      </w:r>
    </w:p>
    <w:p w14:paraId="5E8F6CD2" w14:textId="5BB21D17" w:rsidR="007337AB" w:rsidRPr="00125959" w:rsidRDefault="007337AB" w:rsidP="00F855D6">
      <w:pPr>
        <w:pStyle w:val="ListParagraph"/>
        <w:numPr>
          <w:ilvl w:val="0"/>
          <w:numId w:val="24"/>
        </w:numPr>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highlight w:val="yellow"/>
        </w:rPr>
        <w:t xml:space="preserve">Accept donation from Stadium System for the purpose of defraying the cost of the Sectionals practice site in the amount of </w:t>
      </w:r>
      <w:proofErr w:type="gramStart"/>
      <w:r>
        <w:rPr>
          <w:rFonts w:ascii="Times New Roman" w:eastAsia="Times New Roman" w:hAnsi="Times New Roman" w:cs="Times New Roman"/>
          <w:bCs/>
          <w:sz w:val="24"/>
          <w:szCs w:val="24"/>
          <w:highlight w:val="yellow"/>
        </w:rPr>
        <w:t>$200</w:t>
      </w:r>
      <w:proofErr w:type="gramEnd"/>
    </w:p>
    <w:p w14:paraId="488FD088" w14:textId="77777777" w:rsidR="004A29A2" w:rsidRPr="008E40DE" w:rsidRDefault="004A29A2" w:rsidP="008E40DE">
      <w:pPr>
        <w:rPr>
          <w:rFonts w:ascii="Times New Roman" w:eastAsia="Times New Roman" w:hAnsi="Times New Roman" w:cs="Times New Roman"/>
          <w:bCs/>
          <w:sz w:val="24"/>
          <w:szCs w:val="24"/>
        </w:rPr>
      </w:pPr>
    </w:p>
    <w:p w14:paraId="503FC9E5" w14:textId="77777777" w:rsidR="00AA04D4" w:rsidRDefault="004C4D6B" w:rsidP="00AA04D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PERSONNEL</w:t>
      </w:r>
    </w:p>
    <w:p w14:paraId="3A3143E3" w14:textId="55BDB3D1" w:rsidR="003B1ABA" w:rsidRPr="00BA735A" w:rsidRDefault="003B1ABA" w:rsidP="00BA735A">
      <w:pPr>
        <w:pStyle w:val="ListParagraph"/>
        <w:numPr>
          <w:ilvl w:val="0"/>
          <w:numId w:val="24"/>
        </w:numPr>
        <w:rPr>
          <w:rFonts w:ascii="Times New Roman" w:eastAsia="Times New Roman" w:hAnsi="Times New Roman" w:cs="Times New Roman"/>
          <w:bCs/>
          <w:sz w:val="24"/>
          <w:szCs w:val="24"/>
        </w:rPr>
      </w:pPr>
      <w:r w:rsidRPr="00BA735A">
        <w:rPr>
          <w:rFonts w:ascii="Times New Roman" w:eastAsia="Times New Roman" w:hAnsi="Times New Roman" w:cs="Times New Roman"/>
          <w:bCs/>
          <w:sz w:val="24"/>
          <w:szCs w:val="24"/>
        </w:rPr>
        <w:t xml:space="preserve">Appoint Karyn Moore, </w:t>
      </w:r>
      <w:r w:rsidR="00E92FE0">
        <w:rPr>
          <w:rFonts w:ascii="Times New Roman" w:eastAsia="Times New Roman" w:hAnsi="Times New Roman" w:cs="Times New Roman"/>
          <w:bCs/>
          <w:sz w:val="24"/>
          <w:szCs w:val="24"/>
        </w:rPr>
        <w:t xml:space="preserve">Coordinator </w:t>
      </w:r>
      <w:r w:rsidRPr="00BA735A">
        <w:rPr>
          <w:rFonts w:ascii="Times New Roman" w:eastAsia="Times New Roman" w:hAnsi="Times New Roman" w:cs="Times New Roman"/>
          <w:bCs/>
          <w:sz w:val="24"/>
          <w:szCs w:val="24"/>
        </w:rPr>
        <w:t>for the 20</w:t>
      </w:r>
      <w:r w:rsidR="0066619D">
        <w:rPr>
          <w:rFonts w:ascii="Times New Roman" w:eastAsia="Times New Roman" w:hAnsi="Times New Roman" w:cs="Times New Roman"/>
          <w:bCs/>
          <w:sz w:val="24"/>
          <w:szCs w:val="24"/>
        </w:rPr>
        <w:t>21</w:t>
      </w:r>
      <w:r w:rsidRPr="00BA735A">
        <w:rPr>
          <w:rFonts w:ascii="Times New Roman" w:eastAsia="Times New Roman" w:hAnsi="Times New Roman" w:cs="Times New Roman"/>
          <w:bCs/>
          <w:sz w:val="24"/>
          <w:szCs w:val="24"/>
        </w:rPr>
        <w:t xml:space="preserve"> Summer </w:t>
      </w:r>
      <w:r w:rsidR="00EC54BE" w:rsidRPr="00BA735A">
        <w:rPr>
          <w:rFonts w:ascii="Times New Roman" w:eastAsia="Times New Roman" w:hAnsi="Times New Roman" w:cs="Times New Roman"/>
          <w:bCs/>
          <w:sz w:val="24"/>
          <w:szCs w:val="24"/>
        </w:rPr>
        <w:t xml:space="preserve">Elementary </w:t>
      </w:r>
      <w:r w:rsidRPr="00BA735A">
        <w:rPr>
          <w:rFonts w:ascii="Times New Roman" w:eastAsia="Times New Roman" w:hAnsi="Times New Roman" w:cs="Times New Roman"/>
          <w:bCs/>
          <w:sz w:val="24"/>
          <w:szCs w:val="24"/>
        </w:rPr>
        <w:t>Clipper Academy</w:t>
      </w:r>
      <w:r w:rsidR="00E92FE0">
        <w:rPr>
          <w:rFonts w:ascii="Times New Roman" w:eastAsia="Times New Roman" w:hAnsi="Times New Roman" w:cs="Times New Roman"/>
          <w:bCs/>
          <w:sz w:val="24"/>
          <w:szCs w:val="24"/>
        </w:rPr>
        <w:t>, Stipend $1,000</w:t>
      </w:r>
    </w:p>
    <w:p w14:paraId="0F06324F" w14:textId="11E31A57" w:rsidR="003B1ABA" w:rsidRDefault="003B1ABA"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Karyn Moore, </w:t>
      </w:r>
      <w:r w:rsidR="00E92FE0">
        <w:rPr>
          <w:rFonts w:ascii="Times New Roman" w:eastAsia="Times New Roman" w:hAnsi="Times New Roman" w:cs="Times New Roman"/>
          <w:bCs/>
          <w:sz w:val="24"/>
          <w:szCs w:val="24"/>
        </w:rPr>
        <w:t xml:space="preserve">Teacher </w:t>
      </w:r>
      <w:r>
        <w:rPr>
          <w:rFonts w:ascii="Times New Roman" w:eastAsia="Times New Roman" w:hAnsi="Times New Roman" w:cs="Times New Roman"/>
          <w:bCs/>
          <w:sz w:val="24"/>
          <w:szCs w:val="24"/>
        </w:rPr>
        <w:t>for the 20</w:t>
      </w:r>
      <w:r w:rsidR="0066619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Summer</w:t>
      </w:r>
      <w:r w:rsidR="00EC54BE">
        <w:rPr>
          <w:rFonts w:ascii="Times New Roman" w:eastAsia="Times New Roman" w:hAnsi="Times New Roman" w:cs="Times New Roman"/>
          <w:bCs/>
          <w:sz w:val="24"/>
          <w:szCs w:val="24"/>
        </w:rPr>
        <w:t xml:space="preserve"> Elementary</w:t>
      </w:r>
      <w:r>
        <w:rPr>
          <w:rFonts w:ascii="Times New Roman" w:eastAsia="Times New Roman" w:hAnsi="Times New Roman" w:cs="Times New Roman"/>
          <w:bCs/>
          <w:sz w:val="24"/>
          <w:szCs w:val="24"/>
        </w:rPr>
        <w:t xml:space="preserve"> Clipper Academy </w:t>
      </w:r>
      <w:r w:rsidR="00E92FE0">
        <w:rPr>
          <w:rFonts w:ascii="Times New Roman" w:eastAsia="Times New Roman" w:hAnsi="Times New Roman" w:cs="Times New Roman"/>
          <w:bCs/>
          <w:sz w:val="24"/>
          <w:szCs w:val="24"/>
        </w:rPr>
        <w:t>at $33.00 per hour</w:t>
      </w:r>
    </w:p>
    <w:p w14:paraId="7BC4C82D" w14:textId="7E2DD366" w:rsidR="003B1ABA" w:rsidRDefault="003B1ABA"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Appoint </w:t>
      </w:r>
      <w:r w:rsidR="00E62A83">
        <w:rPr>
          <w:rFonts w:ascii="Times New Roman" w:eastAsia="Times New Roman" w:hAnsi="Times New Roman" w:cs="Times New Roman"/>
          <w:bCs/>
          <w:sz w:val="24"/>
          <w:szCs w:val="24"/>
        </w:rPr>
        <w:t>Karen Krager</w:t>
      </w:r>
      <w:r>
        <w:rPr>
          <w:rFonts w:ascii="Times New Roman" w:eastAsia="Times New Roman" w:hAnsi="Times New Roman" w:cs="Times New Roman"/>
          <w:bCs/>
          <w:sz w:val="24"/>
          <w:szCs w:val="24"/>
        </w:rPr>
        <w:t>, Teacher for the 20</w:t>
      </w:r>
      <w:r w:rsidR="0066619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Summer </w:t>
      </w:r>
      <w:r w:rsidR="00EC54BE">
        <w:rPr>
          <w:rFonts w:ascii="Times New Roman" w:eastAsia="Times New Roman" w:hAnsi="Times New Roman" w:cs="Times New Roman"/>
          <w:bCs/>
          <w:sz w:val="24"/>
          <w:szCs w:val="24"/>
        </w:rPr>
        <w:t xml:space="preserve">Elementary </w:t>
      </w:r>
      <w:r>
        <w:rPr>
          <w:rFonts w:ascii="Times New Roman" w:eastAsia="Times New Roman" w:hAnsi="Times New Roman" w:cs="Times New Roman"/>
          <w:bCs/>
          <w:sz w:val="24"/>
          <w:szCs w:val="24"/>
        </w:rPr>
        <w:t>Clipper Academy at $3</w:t>
      </w:r>
      <w:r w:rsidR="0066619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.00 per hour</w:t>
      </w:r>
    </w:p>
    <w:p w14:paraId="4740717D" w14:textId="1C2CA6F1" w:rsidR="003B1ABA" w:rsidRDefault="003B1ABA"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A36BBA">
        <w:rPr>
          <w:rFonts w:ascii="Times New Roman" w:eastAsia="Times New Roman" w:hAnsi="Times New Roman" w:cs="Times New Roman"/>
          <w:bCs/>
          <w:sz w:val="24"/>
          <w:szCs w:val="24"/>
        </w:rPr>
        <w:t xml:space="preserve">Susan </w:t>
      </w:r>
      <w:proofErr w:type="spellStart"/>
      <w:r w:rsidR="00A36BBA">
        <w:rPr>
          <w:rFonts w:ascii="Times New Roman" w:eastAsia="Times New Roman" w:hAnsi="Times New Roman" w:cs="Times New Roman"/>
          <w:bCs/>
          <w:sz w:val="24"/>
          <w:szCs w:val="24"/>
        </w:rPr>
        <w:t>Schuhknecht</w:t>
      </w:r>
      <w:proofErr w:type="spellEnd"/>
      <w:r>
        <w:rPr>
          <w:rFonts w:ascii="Times New Roman" w:eastAsia="Times New Roman" w:hAnsi="Times New Roman" w:cs="Times New Roman"/>
          <w:bCs/>
          <w:sz w:val="24"/>
          <w:szCs w:val="24"/>
        </w:rPr>
        <w:t>, Teaching Assistant for the 20</w:t>
      </w:r>
      <w:r w:rsidR="0066619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Summer </w:t>
      </w:r>
      <w:r w:rsidR="00EC54BE">
        <w:rPr>
          <w:rFonts w:ascii="Times New Roman" w:eastAsia="Times New Roman" w:hAnsi="Times New Roman" w:cs="Times New Roman"/>
          <w:bCs/>
          <w:sz w:val="24"/>
          <w:szCs w:val="24"/>
        </w:rPr>
        <w:t xml:space="preserve">Elementary </w:t>
      </w:r>
      <w:r>
        <w:rPr>
          <w:rFonts w:ascii="Times New Roman" w:eastAsia="Times New Roman" w:hAnsi="Times New Roman" w:cs="Times New Roman"/>
          <w:bCs/>
          <w:sz w:val="24"/>
          <w:szCs w:val="24"/>
        </w:rPr>
        <w:t>Clipper Academy at $18.</w:t>
      </w:r>
      <w:r w:rsidR="00A36BBA">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 xml:space="preserve"> per hour</w:t>
      </w:r>
    </w:p>
    <w:p w14:paraId="0E4EAE17" w14:textId="537F155B" w:rsidR="003B1ABA" w:rsidRDefault="003B1ABA"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6E1AA0">
        <w:rPr>
          <w:rFonts w:ascii="Times New Roman" w:eastAsia="Times New Roman" w:hAnsi="Times New Roman" w:cs="Times New Roman"/>
          <w:bCs/>
          <w:sz w:val="24"/>
          <w:szCs w:val="24"/>
        </w:rPr>
        <w:t xml:space="preserve">Stacy </w:t>
      </w:r>
      <w:proofErr w:type="spellStart"/>
      <w:r w:rsidR="006E1AA0">
        <w:rPr>
          <w:rFonts w:ascii="Times New Roman" w:eastAsia="Times New Roman" w:hAnsi="Times New Roman" w:cs="Times New Roman"/>
          <w:bCs/>
          <w:sz w:val="24"/>
          <w:szCs w:val="24"/>
        </w:rPr>
        <w:t>Hermance</w:t>
      </w:r>
      <w:proofErr w:type="spellEnd"/>
      <w:r>
        <w:rPr>
          <w:rFonts w:ascii="Times New Roman" w:eastAsia="Times New Roman" w:hAnsi="Times New Roman" w:cs="Times New Roman"/>
          <w:bCs/>
          <w:sz w:val="24"/>
          <w:szCs w:val="24"/>
        </w:rPr>
        <w:t>, Teach</w:t>
      </w:r>
      <w:r w:rsidR="00A36BBA">
        <w:rPr>
          <w:rFonts w:ascii="Times New Roman" w:eastAsia="Times New Roman" w:hAnsi="Times New Roman" w:cs="Times New Roman"/>
          <w:bCs/>
          <w:sz w:val="24"/>
          <w:szCs w:val="24"/>
        </w:rPr>
        <w:t>ing A</w:t>
      </w:r>
      <w:r w:rsidR="0022072E">
        <w:rPr>
          <w:rFonts w:ascii="Times New Roman" w:eastAsia="Times New Roman" w:hAnsi="Times New Roman" w:cs="Times New Roman"/>
          <w:bCs/>
          <w:sz w:val="24"/>
          <w:szCs w:val="24"/>
        </w:rPr>
        <w:t>ide</w:t>
      </w:r>
      <w:r>
        <w:rPr>
          <w:rFonts w:ascii="Times New Roman" w:eastAsia="Times New Roman" w:hAnsi="Times New Roman" w:cs="Times New Roman"/>
          <w:bCs/>
          <w:sz w:val="24"/>
          <w:szCs w:val="24"/>
        </w:rPr>
        <w:t xml:space="preserve"> for the 20</w:t>
      </w:r>
      <w:r w:rsidR="00A36BBA">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Summer </w:t>
      </w:r>
      <w:r w:rsidR="00EC54BE">
        <w:rPr>
          <w:rFonts w:ascii="Times New Roman" w:eastAsia="Times New Roman" w:hAnsi="Times New Roman" w:cs="Times New Roman"/>
          <w:bCs/>
          <w:sz w:val="24"/>
          <w:szCs w:val="24"/>
        </w:rPr>
        <w:t xml:space="preserve">Elementary </w:t>
      </w:r>
      <w:r>
        <w:rPr>
          <w:rFonts w:ascii="Times New Roman" w:eastAsia="Times New Roman" w:hAnsi="Times New Roman" w:cs="Times New Roman"/>
          <w:bCs/>
          <w:sz w:val="24"/>
          <w:szCs w:val="24"/>
        </w:rPr>
        <w:t>Clipper Academy at $1</w:t>
      </w:r>
      <w:r w:rsidR="0022072E">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0022072E">
        <w:rPr>
          <w:rFonts w:ascii="Times New Roman" w:eastAsia="Times New Roman" w:hAnsi="Times New Roman" w:cs="Times New Roman"/>
          <w:bCs/>
          <w:sz w:val="24"/>
          <w:szCs w:val="24"/>
        </w:rPr>
        <w:t>50</w:t>
      </w:r>
      <w:r>
        <w:rPr>
          <w:rFonts w:ascii="Times New Roman" w:eastAsia="Times New Roman" w:hAnsi="Times New Roman" w:cs="Times New Roman"/>
          <w:bCs/>
          <w:sz w:val="24"/>
          <w:szCs w:val="24"/>
        </w:rPr>
        <w:t xml:space="preserve"> per hour</w:t>
      </w:r>
    </w:p>
    <w:p w14:paraId="2F4863DF" w14:textId="606FB626" w:rsidR="00E52790" w:rsidRDefault="00E52790"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Brittany Walsh, Coordinator for the 2021 Special Education Summer Program, Stipend $1,000</w:t>
      </w:r>
    </w:p>
    <w:p w14:paraId="0035BF3D" w14:textId="18CC6873" w:rsidR="009A72C8" w:rsidRDefault="009A72C8"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Brittany Walsh, Teacher for the 20</w:t>
      </w:r>
      <w:r w:rsidR="0066619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Special Education Summer Program at $3</w:t>
      </w:r>
      <w:r w:rsidR="0066619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.00 per hour</w:t>
      </w:r>
    </w:p>
    <w:p w14:paraId="28F63325" w14:textId="5F591F37" w:rsidR="009A72C8" w:rsidRDefault="009A72C8"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66619D">
        <w:rPr>
          <w:rFonts w:ascii="Times New Roman" w:eastAsia="Times New Roman" w:hAnsi="Times New Roman" w:cs="Times New Roman"/>
          <w:bCs/>
          <w:sz w:val="24"/>
          <w:szCs w:val="24"/>
        </w:rPr>
        <w:t xml:space="preserve">Heather </w:t>
      </w:r>
      <w:proofErr w:type="spellStart"/>
      <w:r w:rsidR="0066619D">
        <w:rPr>
          <w:rFonts w:ascii="Times New Roman" w:eastAsia="Times New Roman" w:hAnsi="Times New Roman" w:cs="Times New Roman"/>
          <w:bCs/>
          <w:sz w:val="24"/>
          <w:szCs w:val="24"/>
        </w:rPr>
        <w:t>Mabb</w:t>
      </w:r>
      <w:proofErr w:type="spellEnd"/>
      <w:r>
        <w:rPr>
          <w:rFonts w:ascii="Times New Roman" w:eastAsia="Times New Roman" w:hAnsi="Times New Roman" w:cs="Times New Roman"/>
          <w:bCs/>
          <w:sz w:val="24"/>
          <w:szCs w:val="24"/>
        </w:rPr>
        <w:t>, Teaching Assistant for the 20</w:t>
      </w:r>
      <w:r w:rsidR="0066619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Special Education Summer Program at $18.</w:t>
      </w:r>
      <w:r w:rsidR="00A36BBA">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 xml:space="preserve"> per hour</w:t>
      </w:r>
    </w:p>
    <w:p w14:paraId="0814DDD3" w14:textId="0BB1EB67" w:rsidR="009A72C8" w:rsidRDefault="009A72C8" w:rsidP="008E40DE">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66619D">
        <w:rPr>
          <w:rFonts w:ascii="Times New Roman" w:eastAsia="Times New Roman" w:hAnsi="Times New Roman" w:cs="Times New Roman"/>
          <w:bCs/>
          <w:sz w:val="24"/>
          <w:szCs w:val="24"/>
        </w:rPr>
        <w:t>Samantha Smith</w:t>
      </w:r>
      <w:r>
        <w:rPr>
          <w:rFonts w:ascii="Times New Roman" w:eastAsia="Times New Roman" w:hAnsi="Times New Roman" w:cs="Times New Roman"/>
          <w:bCs/>
          <w:sz w:val="24"/>
          <w:szCs w:val="24"/>
        </w:rPr>
        <w:t>, Teaching Assistant for the 20</w:t>
      </w:r>
      <w:r w:rsidR="0066619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Special Education Summer Program at $18.</w:t>
      </w:r>
      <w:r w:rsidR="00A36BBA">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 xml:space="preserve"> per hour</w:t>
      </w:r>
    </w:p>
    <w:p w14:paraId="317D4BAE" w14:textId="00FC9202" w:rsidR="009A72C8" w:rsidRPr="0066619D" w:rsidRDefault="009A72C8" w:rsidP="0066619D">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Kevin Flanagan, Speech Pathologist for the 20</w:t>
      </w:r>
      <w:r w:rsidR="0066619D">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1 Special Education Summer Program at $3</w:t>
      </w:r>
      <w:r w:rsidR="0066619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.00 per hour</w:t>
      </w:r>
    </w:p>
    <w:p w14:paraId="3EB33C77" w14:textId="7747C54C" w:rsidR="000321A5" w:rsidRPr="00546031" w:rsidRDefault="009A72C8" w:rsidP="00546031">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Shannon Miller, Counselor for the 20</w:t>
      </w:r>
      <w:r w:rsidR="0066619D">
        <w:rPr>
          <w:rFonts w:ascii="Times New Roman" w:eastAsia="Times New Roman" w:hAnsi="Times New Roman" w:cs="Times New Roman"/>
          <w:bCs/>
          <w:sz w:val="24"/>
          <w:szCs w:val="24"/>
        </w:rPr>
        <w:t xml:space="preserve">21 </w:t>
      </w:r>
      <w:r>
        <w:rPr>
          <w:rFonts w:ascii="Times New Roman" w:eastAsia="Times New Roman" w:hAnsi="Times New Roman" w:cs="Times New Roman"/>
          <w:bCs/>
          <w:sz w:val="24"/>
          <w:szCs w:val="24"/>
        </w:rPr>
        <w:t>Special Education Summer Program at $3</w:t>
      </w:r>
      <w:r w:rsidR="0066619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.00 per hour</w:t>
      </w:r>
    </w:p>
    <w:p w14:paraId="2EAFA543" w14:textId="77777777" w:rsidR="003C66FE" w:rsidRPr="001B3F1E" w:rsidRDefault="003C66FE" w:rsidP="001B3F1E">
      <w:pPr>
        <w:rPr>
          <w:rFonts w:ascii="Times New Roman" w:eastAsia="Times New Roman" w:hAnsi="Times New Roman" w:cs="Times New Roman"/>
          <w:bCs/>
          <w:sz w:val="24"/>
          <w:szCs w:val="24"/>
        </w:rPr>
      </w:pPr>
    </w:p>
    <w:p w14:paraId="2363CD8A" w14:textId="77777777" w:rsidR="00F45B0A" w:rsidRDefault="00991DD5" w:rsidP="00F45B0A">
      <w:pPr>
        <w:ind w:left="720"/>
        <w:rPr>
          <w:rFonts w:ascii="Times New Roman" w:eastAsia="Times New Roman" w:hAnsi="Times New Roman" w:cs="Times New Roman"/>
          <w:sz w:val="24"/>
          <w:szCs w:val="24"/>
        </w:rPr>
      </w:pPr>
      <w:r w:rsidRPr="000D5446">
        <w:rPr>
          <w:rFonts w:ascii="Times New Roman" w:eastAsia="Times New Roman" w:hAnsi="Times New Roman" w:cs="Times New Roman"/>
          <w:sz w:val="24"/>
          <w:szCs w:val="24"/>
          <w:u w:val="single"/>
        </w:rPr>
        <w:t xml:space="preserve">APPROVAL </w:t>
      </w:r>
      <w:r w:rsidRPr="006B5261">
        <w:rPr>
          <w:rFonts w:ascii="Times New Roman" w:eastAsia="Times New Roman" w:hAnsi="Times New Roman" w:cs="Times New Roman"/>
          <w:sz w:val="24"/>
          <w:szCs w:val="24"/>
          <w:u w:val="single"/>
        </w:rPr>
        <w:t xml:space="preserve">OF </w:t>
      </w:r>
      <w:r w:rsidRPr="00730367">
        <w:rPr>
          <w:rFonts w:ascii="Times New Roman" w:eastAsia="Times New Roman" w:hAnsi="Times New Roman" w:cs="Times New Roman"/>
          <w:sz w:val="24"/>
          <w:szCs w:val="24"/>
          <w:u w:val="single"/>
        </w:rPr>
        <w:t>MINUTES</w:t>
      </w:r>
    </w:p>
    <w:p w14:paraId="46D0E493" w14:textId="04F6566D" w:rsidR="003B1ABA" w:rsidRPr="00DA7CD1" w:rsidRDefault="00343B16" w:rsidP="00E62A83">
      <w:pPr>
        <w:pStyle w:val="ListParagraph"/>
        <w:numPr>
          <w:ilvl w:val="0"/>
          <w:numId w:val="24"/>
        </w:numPr>
        <w:rPr>
          <w:rFonts w:ascii="Times New Roman" w:hAnsi="Times New Roman" w:cs="Times New Roman"/>
          <w:bCs/>
          <w:sz w:val="24"/>
          <w:szCs w:val="24"/>
        </w:rPr>
      </w:pPr>
      <w:r w:rsidRPr="00F855D6">
        <w:rPr>
          <w:rFonts w:ascii="Times New Roman" w:hAnsi="Times New Roman" w:cs="Times New Roman"/>
          <w:bCs/>
          <w:sz w:val="24"/>
          <w:szCs w:val="24"/>
        </w:rPr>
        <w:t xml:space="preserve">Approve </w:t>
      </w:r>
      <w:r w:rsidR="00CF2E82" w:rsidRPr="00F855D6">
        <w:rPr>
          <w:rFonts w:ascii="Times New Roman" w:hAnsi="Times New Roman" w:cs="Times New Roman"/>
          <w:bCs/>
          <w:sz w:val="24"/>
          <w:szCs w:val="24"/>
        </w:rPr>
        <w:t xml:space="preserve">May </w:t>
      </w:r>
      <w:r w:rsidR="00A36BBA">
        <w:rPr>
          <w:rFonts w:ascii="Times New Roman" w:hAnsi="Times New Roman" w:cs="Times New Roman"/>
          <w:bCs/>
          <w:sz w:val="24"/>
          <w:szCs w:val="24"/>
        </w:rPr>
        <w:t>26,</w:t>
      </w:r>
      <w:r w:rsidR="00D7243E" w:rsidRPr="00F855D6">
        <w:rPr>
          <w:rFonts w:ascii="Times New Roman" w:hAnsi="Times New Roman" w:cs="Times New Roman"/>
          <w:bCs/>
          <w:sz w:val="24"/>
          <w:szCs w:val="24"/>
        </w:rPr>
        <w:t xml:space="preserve"> </w:t>
      </w:r>
      <w:proofErr w:type="gramStart"/>
      <w:r w:rsidR="00D7243E" w:rsidRPr="00F855D6">
        <w:rPr>
          <w:rFonts w:ascii="Times New Roman" w:hAnsi="Times New Roman" w:cs="Times New Roman"/>
          <w:bCs/>
          <w:sz w:val="24"/>
          <w:szCs w:val="24"/>
        </w:rPr>
        <w:t>20</w:t>
      </w:r>
      <w:r w:rsidR="00A36BBA">
        <w:rPr>
          <w:rFonts w:ascii="Times New Roman" w:hAnsi="Times New Roman" w:cs="Times New Roman"/>
          <w:bCs/>
          <w:sz w:val="24"/>
          <w:szCs w:val="24"/>
        </w:rPr>
        <w:t>21</w:t>
      </w:r>
      <w:proofErr w:type="gramEnd"/>
      <w:r w:rsidRPr="00F855D6">
        <w:rPr>
          <w:rFonts w:ascii="Times New Roman" w:hAnsi="Times New Roman" w:cs="Times New Roman"/>
          <w:bCs/>
          <w:sz w:val="24"/>
          <w:szCs w:val="24"/>
        </w:rPr>
        <w:t xml:space="preserve"> </w:t>
      </w:r>
      <w:r w:rsidR="00A36BBA">
        <w:rPr>
          <w:rFonts w:ascii="Times New Roman" w:hAnsi="Times New Roman" w:cs="Times New Roman"/>
          <w:bCs/>
          <w:sz w:val="24"/>
          <w:szCs w:val="24"/>
        </w:rPr>
        <w:t>Special</w:t>
      </w:r>
      <w:r w:rsidRPr="00F855D6">
        <w:rPr>
          <w:rFonts w:ascii="Times New Roman" w:hAnsi="Times New Roman" w:cs="Times New Roman"/>
          <w:bCs/>
          <w:sz w:val="24"/>
          <w:szCs w:val="24"/>
        </w:rPr>
        <w:t xml:space="preserve"> meeting minutes</w:t>
      </w:r>
    </w:p>
    <w:p w14:paraId="56DDB324" w14:textId="77777777" w:rsidR="00DA7CD1" w:rsidRPr="00E62A83" w:rsidRDefault="00DA7CD1" w:rsidP="00E62A83">
      <w:pPr>
        <w:rPr>
          <w:rFonts w:ascii="Times New Roman" w:hAnsi="Times New Roman" w:cs="Times New Roman"/>
          <w:bCs/>
          <w:sz w:val="24"/>
          <w:szCs w:val="24"/>
        </w:rPr>
      </w:pPr>
    </w:p>
    <w:p w14:paraId="122E60D2" w14:textId="77777777" w:rsidR="00730367" w:rsidRDefault="003742FC" w:rsidP="00730367">
      <w:pPr>
        <w:ind w:righ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u w:val="single"/>
        </w:rPr>
        <w:t xml:space="preserve">CURRICULUM &amp; </w:t>
      </w:r>
      <w:r w:rsidRPr="00730367">
        <w:rPr>
          <w:rFonts w:ascii="Times New Roman" w:hAnsi="Times New Roman" w:cs="Times New Roman"/>
          <w:bCs/>
          <w:sz w:val="24"/>
          <w:szCs w:val="24"/>
          <w:u w:val="single"/>
        </w:rPr>
        <w:t>INSTRUCTION</w:t>
      </w:r>
    </w:p>
    <w:p w14:paraId="18450B9E" w14:textId="03E10EDC" w:rsidR="003B1ABA" w:rsidRDefault="003742FC" w:rsidP="00B517EC">
      <w:pPr>
        <w:pStyle w:val="ListParagraph"/>
        <w:numPr>
          <w:ilvl w:val="0"/>
          <w:numId w:val="24"/>
        </w:numPr>
        <w:ind w:right="-1080"/>
        <w:rPr>
          <w:rFonts w:ascii="Times New Roman" w:hAnsi="Times New Roman" w:cs="Times New Roman"/>
          <w:sz w:val="24"/>
          <w:szCs w:val="24"/>
        </w:rPr>
      </w:pPr>
      <w:r w:rsidRPr="00B517EC">
        <w:rPr>
          <w:rFonts w:ascii="Times New Roman" w:hAnsi="Times New Roman" w:cs="Times New Roman"/>
          <w:sz w:val="24"/>
          <w:szCs w:val="24"/>
        </w:rPr>
        <w:t>Approve recommendations from the Committee on Special Education</w:t>
      </w:r>
    </w:p>
    <w:p w14:paraId="6B9C38EE" w14:textId="77777777" w:rsidR="00940671" w:rsidRDefault="000141F5" w:rsidP="00811A2B">
      <w:pPr>
        <w:pStyle w:val="ListParagraph"/>
        <w:numPr>
          <w:ilvl w:val="0"/>
          <w:numId w:val="24"/>
        </w:numPr>
        <w:ind w:right="-1080"/>
        <w:rPr>
          <w:rFonts w:ascii="Times New Roman" w:hAnsi="Times New Roman" w:cs="Times New Roman"/>
          <w:sz w:val="24"/>
          <w:szCs w:val="24"/>
        </w:rPr>
      </w:pPr>
      <w:r w:rsidRPr="000141F5">
        <w:rPr>
          <w:rFonts w:ascii="Times New Roman" w:hAnsi="Times New Roman" w:cs="Times New Roman"/>
          <w:sz w:val="24"/>
          <w:szCs w:val="24"/>
        </w:rPr>
        <w:t xml:space="preserve">Approve the acquisition of the GAP program and name change to CAP, </w:t>
      </w:r>
      <w:proofErr w:type="gramStart"/>
      <w:r w:rsidRPr="000141F5">
        <w:rPr>
          <w:rFonts w:ascii="Times New Roman" w:hAnsi="Times New Roman" w:cs="Times New Roman"/>
          <w:sz w:val="24"/>
          <w:szCs w:val="24"/>
        </w:rPr>
        <w:t>Clipper</w:t>
      </w:r>
      <w:r w:rsidR="00F36308">
        <w:rPr>
          <w:rFonts w:ascii="Times New Roman" w:hAnsi="Times New Roman" w:cs="Times New Roman"/>
          <w:sz w:val="24"/>
          <w:szCs w:val="24"/>
        </w:rPr>
        <w:t>s</w:t>
      </w:r>
      <w:proofErr w:type="gramEnd"/>
    </w:p>
    <w:p w14:paraId="609C9FF4" w14:textId="53A194F1" w:rsidR="00811A2B" w:rsidRDefault="000141F5" w:rsidP="00940671">
      <w:pPr>
        <w:pStyle w:val="ListParagraph"/>
        <w:ind w:left="1080" w:right="-1080"/>
        <w:rPr>
          <w:rFonts w:ascii="Times New Roman" w:hAnsi="Times New Roman" w:cs="Times New Roman"/>
          <w:sz w:val="24"/>
          <w:szCs w:val="24"/>
        </w:rPr>
      </w:pPr>
      <w:r w:rsidRPr="000141F5">
        <w:rPr>
          <w:rFonts w:ascii="Times New Roman" w:hAnsi="Times New Roman" w:cs="Times New Roman"/>
          <w:sz w:val="24"/>
          <w:szCs w:val="24"/>
        </w:rPr>
        <w:t>Afterschool Program</w:t>
      </w:r>
    </w:p>
    <w:p w14:paraId="4C2BCC2E" w14:textId="63C4C3C0" w:rsidR="00811A2B" w:rsidRDefault="00811A2B" w:rsidP="00811A2B">
      <w:pPr>
        <w:ind w:right="-1080"/>
        <w:rPr>
          <w:rFonts w:ascii="Times New Roman" w:hAnsi="Times New Roman" w:cs="Times New Roman"/>
          <w:sz w:val="24"/>
          <w:szCs w:val="24"/>
        </w:rPr>
      </w:pPr>
    </w:p>
    <w:p w14:paraId="3F3EBA49" w14:textId="494B8362" w:rsidR="00811A2B" w:rsidRDefault="00811A2B" w:rsidP="00811A2B">
      <w:pPr>
        <w:ind w:right="-108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FINANCIAL</w:t>
      </w:r>
    </w:p>
    <w:p w14:paraId="0E96837B" w14:textId="1768E587" w:rsidR="00811A2B" w:rsidRDefault="00811A2B" w:rsidP="00811A2B">
      <w:pPr>
        <w:ind w:right="-108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Action Item</w:t>
      </w:r>
      <w:r w:rsidR="00546031">
        <w:rPr>
          <w:rFonts w:ascii="Times New Roman" w:hAnsi="Times New Roman" w:cs="Times New Roman"/>
          <w:sz w:val="24"/>
          <w:szCs w:val="24"/>
          <w:u w:val="single"/>
        </w:rPr>
        <w:t>s</w:t>
      </w:r>
    </w:p>
    <w:p w14:paraId="6C4F2C77" w14:textId="5B1EE2A7" w:rsidR="00811A2B" w:rsidRDefault="00811A2B" w:rsidP="00811A2B">
      <w:pPr>
        <w:pStyle w:val="ListParagraph"/>
        <w:numPr>
          <w:ilvl w:val="0"/>
          <w:numId w:val="32"/>
        </w:numPr>
        <w:ind w:right="-1080"/>
        <w:rPr>
          <w:rFonts w:ascii="Times New Roman" w:hAnsi="Times New Roman" w:cs="Times New Roman"/>
          <w:sz w:val="24"/>
          <w:szCs w:val="24"/>
        </w:rPr>
      </w:pPr>
      <w:r>
        <w:rPr>
          <w:rFonts w:ascii="Times New Roman" w:hAnsi="Times New Roman" w:cs="Times New Roman"/>
          <w:sz w:val="24"/>
          <w:szCs w:val="24"/>
        </w:rPr>
        <w:t xml:space="preserve"> Approve the following resolution:</w:t>
      </w:r>
    </w:p>
    <w:p w14:paraId="4AEA03CC" w14:textId="77777777" w:rsidR="00D76C97" w:rsidRDefault="00D76C97" w:rsidP="00D76C97">
      <w:pPr>
        <w:pStyle w:val="ListParagraph"/>
        <w:ind w:left="1080" w:right="-1080"/>
        <w:rPr>
          <w:rFonts w:ascii="Times New Roman" w:hAnsi="Times New Roman" w:cs="Times New Roman"/>
          <w:sz w:val="24"/>
          <w:szCs w:val="24"/>
        </w:rPr>
      </w:pPr>
    </w:p>
    <w:p w14:paraId="4D1C0771" w14:textId="311881E9" w:rsidR="00940671" w:rsidRDefault="00D76C97" w:rsidP="00E10274">
      <w:pPr>
        <w:pStyle w:val="ListParagraph"/>
        <w:ind w:left="1080" w:right="-1080"/>
        <w:rPr>
          <w:rFonts w:ascii="Times New Roman" w:hAnsi="Times New Roman" w:cs="Times New Roman"/>
          <w:sz w:val="24"/>
          <w:szCs w:val="24"/>
        </w:rPr>
      </w:pPr>
      <w:r>
        <w:rPr>
          <w:rFonts w:ascii="Times New Roman" w:hAnsi="Times New Roman" w:cs="Times New Roman"/>
          <w:b/>
          <w:sz w:val="24"/>
          <w:szCs w:val="24"/>
        </w:rPr>
        <w:t xml:space="preserve">“BE IT RESOLVED, </w:t>
      </w:r>
      <w:r>
        <w:rPr>
          <w:rFonts w:ascii="Times New Roman" w:hAnsi="Times New Roman" w:cs="Times New Roman"/>
          <w:sz w:val="24"/>
          <w:szCs w:val="24"/>
        </w:rPr>
        <w:t>upon the recommendation of the Superintendent of Schools, that</w:t>
      </w:r>
    </w:p>
    <w:p w14:paraId="573EB397" w14:textId="143CA72E" w:rsidR="00940671" w:rsidRDefault="00D76C97" w:rsidP="00E10274">
      <w:pPr>
        <w:pStyle w:val="ListParagraph"/>
        <w:ind w:left="1080" w:right="-1080"/>
        <w:rPr>
          <w:rFonts w:ascii="Times New Roman" w:hAnsi="Times New Roman" w:cs="Times New Roman"/>
          <w:sz w:val="24"/>
          <w:szCs w:val="24"/>
        </w:rPr>
      </w:pPr>
      <w:r>
        <w:rPr>
          <w:rFonts w:ascii="Times New Roman" w:hAnsi="Times New Roman" w:cs="Times New Roman"/>
          <w:sz w:val="24"/>
          <w:szCs w:val="24"/>
        </w:rPr>
        <w:t xml:space="preserve">the Board of Education hereby authorizes the Superintendent to implement academic </w:t>
      </w:r>
      <w:r w:rsidR="00E5795A">
        <w:rPr>
          <w:rFonts w:ascii="Times New Roman" w:hAnsi="Times New Roman" w:cs="Times New Roman"/>
          <w:sz w:val="24"/>
          <w:szCs w:val="24"/>
        </w:rPr>
        <w:t xml:space="preserve">   </w:t>
      </w:r>
      <w:r w:rsidR="00F27DCC">
        <w:rPr>
          <w:rFonts w:ascii="Times New Roman" w:hAnsi="Times New Roman" w:cs="Times New Roman"/>
          <w:sz w:val="24"/>
          <w:szCs w:val="24"/>
        </w:rPr>
        <w:t xml:space="preserve">     </w:t>
      </w:r>
      <w:r>
        <w:rPr>
          <w:rFonts w:ascii="Times New Roman" w:hAnsi="Times New Roman" w:cs="Times New Roman"/>
          <w:sz w:val="24"/>
          <w:szCs w:val="24"/>
        </w:rPr>
        <w:t xml:space="preserve">intervention positions and social behavioral support to support learning loss due to </w:t>
      </w:r>
    </w:p>
    <w:p w14:paraId="1F7BF4A6" w14:textId="47565D1B" w:rsidR="00811A2B" w:rsidRDefault="00D76C97" w:rsidP="00E10274">
      <w:pPr>
        <w:pStyle w:val="ListParagraph"/>
        <w:ind w:left="1080" w:right="-1080"/>
        <w:rPr>
          <w:rFonts w:ascii="Times New Roman" w:hAnsi="Times New Roman" w:cs="Times New Roman"/>
          <w:sz w:val="24"/>
          <w:szCs w:val="24"/>
        </w:rPr>
      </w:pPr>
      <w:r>
        <w:rPr>
          <w:rFonts w:ascii="Times New Roman" w:hAnsi="Times New Roman" w:cs="Times New Roman"/>
          <w:sz w:val="24"/>
          <w:szCs w:val="24"/>
        </w:rPr>
        <w:t>COVID.</w:t>
      </w:r>
    </w:p>
    <w:p w14:paraId="442409C3" w14:textId="44ADDA95" w:rsidR="00D76C97" w:rsidRDefault="00D76C97" w:rsidP="00D76C97">
      <w:pPr>
        <w:ind w:right="-1080"/>
        <w:rPr>
          <w:rFonts w:ascii="Times New Roman" w:hAnsi="Times New Roman" w:cs="Times New Roman"/>
          <w:sz w:val="24"/>
          <w:szCs w:val="24"/>
        </w:rPr>
      </w:pPr>
      <w:r>
        <w:rPr>
          <w:rFonts w:ascii="Times New Roman" w:hAnsi="Times New Roman" w:cs="Times New Roman"/>
          <w:sz w:val="24"/>
          <w:szCs w:val="24"/>
        </w:rPr>
        <w:tab/>
      </w:r>
    </w:p>
    <w:p w14:paraId="5CA75F71" w14:textId="6698E608" w:rsidR="00D76C97" w:rsidRDefault="00D76C97" w:rsidP="00D76C97">
      <w:pPr>
        <w:pStyle w:val="ListParagraph"/>
        <w:numPr>
          <w:ilvl w:val="0"/>
          <w:numId w:val="32"/>
        </w:numPr>
        <w:ind w:right="-1080"/>
        <w:rPr>
          <w:rFonts w:ascii="Times New Roman" w:hAnsi="Times New Roman" w:cs="Times New Roman"/>
          <w:sz w:val="24"/>
          <w:szCs w:val="24"/>
        </w:rPr>
      </w:pPr>
      <w:r>
        <w:rPr>
          <w:rFonts w:ascii="Times New Roman" w:hAnsi="Times New Roman" w:cs="Times New Roman"/>
          <w:sz w:val="24"/>
          <w:szCs w:val="24"/>
        </w:rPr>
        <w:t>Approve the following resolution:</w:t>
      </w:r>
    </w:p>
    <w:p w14:paraId="12BDABD5" w14:textId="1175C593" w:rsidR="00D76C97" w:rsidRDefault="00D76C97" w:rsidP="00D76C97">
      <w:pPr>
        <w:pStyle w:val="ListParagraph"/>
        <w:ind w:left="1080" w:right="-1080"/>
        <w:rPr>
          <w:rFonts w:ascii="Times New Roman" w:hAnsi="Times New Roman" w:cs="Times New Roman"/>
          <w:sz w:val="24"/>
          <w:szCs w:val="24"/>
        </w:rPr>
      </w:pPr>
    </w:p>
    <w:p w14:paraId="6E295EE8" w14:textId="20607FEE" w:rsidR="00D76C97" w:rsidRPr="00F27DCC" w:rsidRDefault="00F27DCC" w:rsidP="00E10274">
      <w:pPr>
        <w:rPr>
          <w:rFonts w:ascii="Times New Roman" w:hAnsi="Times New Roman" w:cs="Times New Roman"/>
          <w:sz w:val="24"/>
          <w:szCs w:val="24"/>
        </w:rPr>
      </w:pPr>
      <w:r>
        <w:rPr>
          <w:rFonts w:ascii="Times New Roman" w:hAnsi="Times New Roman" w:cs="Times New Roman"/>
          <w:b/>
          <w:sz w:val="24"/>
          <w:szCs w:val="24"/>
        </w:rPr>
        <w:tab/>
      </w:r>
      <w:r w:rsidR="00E10274">
        <w:rPr>
          <w:rFonts w:ascii="Times New Roman" w:hAnsi="Times New Roman" w:cs="Times New Roman"/>
          <w:b/>
          <w:sz w:val="24"/>
          <w:szCs w:val="24"/>
        </w:rPr>
        <w:t xml:space="preserve">     </w:t>
      </w:r>
      <w:r w:rsidR="00D76C97" w:rsidRPr="00F27DCC">
        <w:rPr>
          <w:rFonts w:ascii="Times New Roman" w:hAnsi="Times New Roman" w:cs="Times New Roman"/>
          <w:b/>
          <w:sz w:val="24"/>
          <w:szCs w:val="24"/>
        </w:rPr>
        <w:t xml:space="preserve">“BE IT RESOLVED, </w:t>
      </w:r>
      <w:r w:rsidR="00D76C97" w:rsidRPr="00F27DCC">
        <w:rPr>
          <w:rFonts w:ascii="Times New Roman" w:hAnsi="Times New Roman" w:cs="Times New Roman"/>
          <w:sz w:val="24"/>
          <w:szCs w:val="24"/>
        </w:rPr>
        <w:t xml:space="preserve">upon the recommendation of the Superintendent of </w:t>
      </w:r>
      <w:r>
        <w:rPr>
          <w:rFonts w:ascii="Times New Roman" w:hAnsi="Times New Roman" w:cs="Times New Roman"/>
          <w:sz w:val="24"/>
          <w:szCs w:val="24"/>
        </w:rPr>
        <w:tab/>
      </w:r>
      <w:r>
        <w:rPr>
          <w:rFonts w:ascii="Times New Roman" w:hAnsi="Times New Roman" w:cs="Times New Roman"/>
          <w:sz w:val="24"/>
          <w:szCs w:val="24"/>
        </w:rPr>
        <w:tab/>
        <w:t xml:space="preserve">     </w:t>
      </w:r>
      <w:r w:rsidR="00E10274">
        <w:rPr>
          <w:rFonts w:ascii="Times New Roman" w:hAnsi="Times New Roman" w:cs="Times New Roman"/>
          <w:sz w:val="24"/>
          <w:szCs w:val="24"/>
        </w:rPr>
        <w:tab/>
        <w:t xml:space="preserve">     </w:t>
      </w:r>
      <w:r w:rsidR="00D76C97" w:rsidRPr="00F27DCC">
        <w:rPr>
          <w:rFonts w:ascii="Times New Roman" w:hAnsi="Times New Roman" w:cs="Times New Roman"/>
          <w:sz w:val="24"/>
          <w:szCs w:val="24"/>
        </w:rPr>
        <w:t>Schools, that</w:t>
      </w:r>
      <w:r>
        <w:rPr>
          <w:rFonts w:ascii="Times New Roman" w:hAnsi="Times New Roman" w:cs="Times New Roman"/>
          <w:sz w:val="24"/>
          <w:szCs w:val="24"/>
        </w:rPr>
        <w:t xml:space="preserve"> t</w:t>
      </w:r>
      <w:r w:rsidR="00D76C97" w:rsidRPr="00F27DCC">
        <w:rPr>
          <w:rFonts w:ascii="Times New Roman" w:hAnsi="Times New Roman" w:cs="Times New Roman"/>
          <w:sz w:val="24"/>
          <w:szCs w:val="24"/>
        </w:rPr>
        <w:t xml:space="preserve">he Board of Education hereby approves CPL to provide the architectural </w:t>
      </w:r>
      <w:r>
        <w:rPr>
          <w:rFonts w:ascii="Times New Roman" w:hAnsi="Times New Roman" w:cs="Times New Roman"/>
          <w:sz w:val="24"/>
          <w:szCs w:val="24"/>
        </w:rPr>
        <w:tab/>
        <w:t xml:space="preserve">     </w:t>
      </w:r>
      <w:r w:rsidR="00D76C97" w:rsidRPr="00F27DCC">
        <w:rPr>
          <w:rFonts w:ascii="Times New Roman" w:hAnsi="Times New Roman" w:cs="Times New Roman"/>
          <w:sz w:val="24"/>
          <w:szCs w:val="24"/>
        </w:rPr>
        <w:t xml:space="preserve">and </w:t>
      </w:r>
      <w:r w:rsidRPr="00F27DCC">
        <w:rPr>
          <w:rFonts w:ascii="Times New Roman" w:hAnsi="Times New Roman" w:cs="Times New Roman"/>
          <w:sz w:val="24"/>
          <w:szCs w:val="24"/>
        </w:rPr>
        <w:tab/>
      </w:r>
      <w:r w:rsidR="00D76C97" w:rsidRPr="00F27DCC">
        <w:rPr>
          <w:rFonts w:ascii="Times New Roman" w:hAnsi="Times New Roman" w:cs="Times New Roman"/>
          <w:sz w:val="24"/>
          <w:szCs w:val="24"/>
        </w:rPr>
        <w:t xml:space="preserve">engineering services related to the preparation of the </w:t>
      </w:r>
      <w:proofErr w:type="gramStart"/>
      <w:r w:rsidR="00D76C97" w:rsidRPr="00F27DCC">
        <w:rPr>
          <w:rFonts w:ascii="Times New Roman" w:hAnsi="Times New Roman" w:cs="Times New Roman"/>
          <w:sz w:val="24"/>
          <w:szCs w:val="24"/>
        </w:rPr>
        <w:t>District’s</w:t>
      </w:r>
      <w:proofErr w:type="gramEnd"/>
      <w:r w:rsidR="00D76C97" w:rsidRPr="00F27DCC">
        <w:rPr>
          <w:rFonts w:ascii="Times New Roman" w:hAnsi="Times New Roman" w:cs="Times New Roman"/>
          <w:sz w:val="24"/>
          <w:szCs w:val="24"/>
        </w:rPr>
        <w:t xml:space="preserve"> 2021 Building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D76C97" w:rsidRPr="00F27DCC">
        <w:rPr>
          <w:rFonts w:ascii="Times New Roman" w:hAnsi="Times New Roman" w:cs="Times New Roman"/>
          <w:sz w:val="24"/>
          <w:szCs w:val="24"/>
        </w:rPr>
        <w:t>Condition Survey (BCS)</w:t>
      </w:r>
      <w:r w:rsidRPr="00F27DCC">
        <w:rPr>
          <w:rFonts w:ascii="Times New Roman" w:hAnsi="Times New Roman" w:cs="Times New Roman"/>
          <w:sz w:val="24"/>
          <w:szCs w:val="24"/>
        </w:rPr>
        <w:t xml:space="preserve"> </w:t>
      </w:r>
      <w:r w:rsidR="00D76C97" w:rsidRPr="00F27DCC">
        <w:rPr>
          <w:rFonts w:ascii="Times New Roman" w:hAnsi="Times New Roman" w:cs="Times New Roman"/>
          <w:sz w:val="24"/>
          <w:szCs w:val="24"/>
        </w:rPr>
        <w:t>and Five-Year Plan</w:t>
      </w:r>
      <w:r w:rsidR="00404727" w:rsidRPr="00F27DCC">
        <w:rPr>
          <w:rFonts w:ascii="Times New Roman" w:hAnsi="Times New Roman" w:cs="Times New Roman"/>
          <w:sz w:val="24"/>
          <w:szCs w:val="24"/>
        </w:rPr>
        <w:t>;</w:t>
      </w:r>
    </w:p>
    <w:p w14:paraId="7ACAEE13" w14:textId="1DFAA696" w:rsidR="00DD3430" w:rsidRDefault="00DD3430" w:rsidP="00DA7CD1">
      <w:pPr>
        <w:pStyle w:val="ListParagraph"/>
        <w:ind w:left="1080" w:right="-1080"/>
        <w:rPr>
          <w:rFonts w:ascii="Times New Roman" w:hAnsi="Times New Roman" w:cs="Times New Roman"/>
          <w:sz w:val="24"/>
          <w:szCs w:val="24"/>
        </w:rPr>
      </w:pPr>
    </w:p>
    <w:p w14:paraId="33D579DF" w14:textId="61A93AAC" w:rsidR="00D76C97" w:rsidRDefault="00D76C97" w:rsidP="00DA7CD1">
      <w:pPr>
        <w:pStyle w:val="ListParagraph"/>
        <w:ind w:left="1080" w:right="-1080"/>
        <w:rPr>
          <w:rFonts w:ascii="Times New Roman" w:hAnsi="Times New Roman" w:cs="Times New Roman"/>
          <w:sz w:val="24"/>
          <w:szCs w:val="24"/>
        </w:rPr>
      </w:pPr>
      <w:r w:rsidRPr="008917B5">
        <w:rPr>
          <w:rFonts w:ascii="Times New Roman" w:hAnsi="Times New Roman" w:cs="Times New Roman"/>
          <w:b/>
          <w:bCs/>
          <w:sz w:val="24"/>
          <w:szCs w:val="24"/>
        </w:rPr>
        <w:t>WHERE AS</w:t>
      </w:r>
      <w:r w:rsidR="008917B5">
        <w:rPr>
          <w:rFonts w:ascii="Times New Roman" w:hAnsi="Times New Roman" w:cs="Times New Roman"/>
          <w:sz w:val="24"/>
          <w:szCs w:val="24"/>
        </w:rPr>
        <w:t>, the District pay CPL a lump sum fee of $11,428.00</w:t>
      </w:r>
      <w:r w:rsidR="00394A56">
        <w:rPr>
          <w:rFonts w:ascii="Times New Roman" w:hAnsi="Times New Roman" w:cs="Times New Roman"/>
          <w:sz w:val="24"/>
          <w:szCs w:val="24"/>
        </w:rPr>
        <w:t xml:space="preserve"> for </w:t>
      </w:r>
      <w:proofErr w:type="gramStart"/>
      <w:r w:rsidR="00394A56">
        <w:rPr>
          <w:rFonts w:ascii="Times New Roman" w:hAnsi="Times New Roman" w:cs="Times New Roman"/>
          <w:sz w:val="24"/>
          <w:szCs w:val="24"/>
        </w:rPr>
        <w:t>services</w:t>
      </w:r>
      <w:r w:rsidR="00404727">
        <w:rPr>
          <w:rFonts w:ascii="Times New Roman" w:hAnsi="Times New Roman" w:cs="Times New Roman"/>
          <w:sz w:val="24"/>
          <w:szCs w:val="24"/>
        </w:rPr>
        <w:t>;</w:t>
      </w:r>
      <w:proofErr w:type="gramEnd"/>
    </w:p>
    <w:p w14:paraId="53042D39" w14:textId="6247B5FA" w:rsidR="007C7B53" w:rsidRDefault="007C7B53" w:rsidP="00DA7CD1">
      <w:pPr>
        <w:pStyle w:val="ListParagraph"/>
        <w:ind w:left="1080" w:right="-1080"/>
        <w:rPr>
          <w:rFonts w:ascii="Times New Roman" w:hAnsi="Times New Roman" w:cs="Times New Roman"/>
          <w:sz w:val="24"/>
          <w:szCs w:val="24"/>
        </w:rPr>
      </w:pPr>
    </w:p>
    <w:p w14:paraId="5E7080A6" w14:textId="77777777" w:rsidR="00940671" w:rsidRDefault="007C7B53" w:rsidP="00DA7CD1">
      <w:pPr>
        <w:pStyle w:val="ListParagraph"/>
        <w:ind w:left="1080" w:right="-1080"/>
        <w:rPr>
          <w:rFonts w:ascii="Times New Roman" w:hAnsi="Times New Roman" w:cs="Times New Roman"/>
          <w:sz w:val="24"/>
          <w:szCs w:val="24"/>
        </w:rPr>
      </w:pPr>
      <w:r w:rsidRPr="007C7B53">
        <w:rPr>
          <w:rFonts w:ascii="Times New Roman" w:hAnsi="Times New Roman" w:cs="Times New Roman"/>
          <w:b/>
          <w:bCs/>
          <w:sz w:val="24"/>
          <w:szCs w:val="24"/>
        </w:rPr>
        <w:t xml:space="preserve">BE IT </w:t>
      </w:r>
      <w:proofErr w:type="gramStart"/>
      <w:r w:rsidRPr="007C7B53">
        <w:rPr>
          <w:rFonts w:ascii="Times New Roman" w:hAnsi="Times New Roman" w:cs="Times New Roman"/>
          <w:b/>
          <w:bCs/>
          <w:sz w:val="24"/>
          <w:szCs w:val="24"/>
        </w:rPr>
        <w:t>FURTHER RESOLVED,</w:t>
      </w:r>
      <w:proofErr w:type="gramEnd"/>
      <w:r>
        <w:rPr>
          <w:rFonts w:ascii="Times New Roman" w:hAnsi="Times New Roman" w:cs="Times New Roman"/>
          <w:sz w:val="24"/>
          <w:szCs w:val="24"/>
        </w:rPr>
        <w:t xml:space="preserve"> that the Board hereby authorizes the Board President to</w:t>
      </w:r>
    </w:p>
    <w:p w14:paraId="497BE97B" w14:textId="5BF864B2" w:rsidR="00940671" w:rsidRDefault="007C7B53" w:rsidP="00DA7CD1">
      <w:pPr>
        <w:pStyle w:val="ListParagraph"/>
        <w:ind w:left="1080" w:right="-1080"/>
        <w:rPr>
          <w:rFonts w:ascii="Times New Roman" w:hAnsi="Times New Roman" w:cs="Times New Roman"/>
          <w:sz w:val="24"/>
          <w:szCs w:val="24"/>
        </w:rPr>
      </w:pPr>
      <w:r>
        <w:rPr>
          <w:rFonts w:ascii="Times New Roman" w:hAnsi="Times New Roman" w:cs="Times New Roman"/>
          <w:sz w:val="24"/>
          <w:szCs w:val="24"/>
        </w:rPr>
        <w:lastRenderedPageBreak/>
        <w:t xml:space="preserve">sign the above contract on behalf of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A copy of the contract will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p>
    <w:p w14:paraId="741D2297" w14:textId="1D044FF3" w:rsidR="007C7B53" w:rsidRDefault="007C7B53" w:rsidP="00DA7CD1">
      <w:pPr>
        <w:pStyle w:val="ListParagraph"/>
        <w:ind w:left="1080" w:right="-1080"/>
        <w:rPr>
          <w:rFonts w:ascii="Times New Roman" w:hAnsi="Times New Roman" w:cs="Times New Roman"/>
          <w:sz w:val="24"/>
          <w:szCs w:val="24"/>
        </w:rPr>
      </w:pPr>
      <w:r>
        <w:rPr>
          <w:rFonts w:ascii="Times New Roman" w:hAnsi="Times New Roman" w:cs="Times New Roman"/>
          <w:sz w:val="24"/>
          <w:szCs w:val="24"/>
        </w:rPr>
        <w:t>incorporated by reference within the minutes of this meeting.”</w:t>
      </w:r>
    </w:p>
    <w:p w14:paraId="2401E063" w14:textId="2C4DA6BA" w:rsidR="00BE3C58" w:rsidRDefault="00BE3C58" w:rsidP="00BE3C58">
      <w:pPr>
        <w:ind w:right="-1080"/>
        <w:rPr>
          <w:rFonts w:ascii="Times New Roman" w:hAnsi="Times New Roman" w:cs="Times New Roman"/>
          <w:sz w:val="24"/>
          <w:szCs w:val="24"/>
        </w:rPr>
      </w:pPr>
    </w:p>
    <w:p w14:paraId="3A01EBB0" w14:textId="5DFEB328" w:rsidR="00BE3C58" w:rsidRDefault="00BE3C58" w:rsidP="00BE3C58">
      <w:pPr>
        <w:pStyle w:val="ListParagraph"/>
        <w:numPr>
          <w:ilvl w:val="0"/>
          <w:numId w:val="32"/>
        </w:numPr>
        <w:ind w:right="-1080"/>
        <w:rPr>
          <w:rFonts w:ascii="Times New Roman" w:hAnsi="Times New Roman" w:cs="Times New Roman"/>
          <w:sz w:val="24"/>
          <w:szCs w:val="24"/>
        </w:rPr>
      </w:pPr>
      <w:r>
        <w:rPr>
          <w:rFonts w:ascii="Times New Roman" w:hAnsi="Times New Roman" w:cs="Times New Roman"/>
          <w:sz w:val="24"/>
          <w:szCs w:val="24"/>
        </w:rPr>
        <w:t>Approve the following resolution:</w:t>
      </w:r>
    </w:p>
    <w:p w14:paraId="0F2BFC85" w14:textId="137C049C" w:rsidR="00BE3C58" w:rsidRDefault="00BE3C58" w:rsidP="00BE3C58">
      <w:pPr>
        <w:ind w:left="1080" w:right="-1080"/>
        <w:rPr>
          <w:rFonts w:ascii="Times New Roman" w:hAnsi="Times New Roman" w:cs="Times New Roman"/>
          <w:sz w:val="24"/>
          <w:szCs w:val="24"/>
        </w:rPr>
      </w:pPr>
    </w:p>
    <w:p w14:paraId="1CED7155" w14:textId="4D96A4AB" w:rsidR="00940671" w:rsidRDefault="00BE3C58" w:rsidP="00BE3C58">
      <w:pPr>
        <w:ind w:left="1080" w:right="-1080"/>
        <w:rPr>
          <w:rFonts w:ascii="Times New Roman" w:hAnsi="Times New Roman" w:cs="Times New Roman"/>
          <w:sz w:val="24"/>
          <w:szCs w:val="24"/>
        </w:rPr>
      </w:pPr>
      <w:r w:rsidRPr="00BE3C58">
        <w:rPr>
          <w:rFonts w:ascii="Times New Roman" w:hAnsi="Times New Roman" w:cs="Times New Roman"/>
          <w:b/>
          <w:bCs/>
          <w:sz w:val="24"/>
          <w:szCs w:val="24"/>
        </w:rPr>
        <w:t>“BE IT RESOLVED,</w:t>
      </w:r>
      <w:r>
        <w:rPr>
          <w:rFonts w:ascii="Times New Roman" w:hAnsi="Times New Roman" w:cs="Times New Roman"/>
          <w:sz w:val="24"/>
          <w:szCs w:val="24"/>
        </w:rPr>
        <w:t xml:space="preserve"> upon the recommendation of the Superintendent of Schools, that</w:t>
      </w:r>
    </w:p>
    <w:p w14:paraId="0B5D0309" w14:textId="77777777" w:rsidR="00940671" w:rsidRDefault="00BE3C58" w:rsidP="00BE3C58">
      <w:pPr>
        <w:ind w:left="1080" w:right="-1080"/>
        <w:rPr>
          <w:rFonts w:ascii="Times New Roman" w:hAnsi="Times New Roman" w:cs="Times New Roman"/>
          <w:sz w:val="24"/>
          <w:szCs w:val="24"/>
        </w:rPr>
      </w:pPr>
      <w:r>
        <w:rPr>
          <w:rFonts w:ascii="Times New Roman" w:hAnsi="Times New Roman" w:cs="Times New Roman"/>
          <w:sz w:val="24"/>
          <w:szCs w:val="24"/>
        </w:rPr>
        <w:t xml:space="preserve"> the Board of Education hereby approves the revised Smart Schools Bond Act as</w:t>
      </w:r>
    </w:p>
    <w:p w14:paraId="5B8BEE10" w14:textId="77777777" w:rsidR="00940671" w:rsidRDefault="00BE3C58" w:rsidP="00BE3C58">
      <w:pPr>
        <w:ind w:left="1080" w:right="-1080"/>
        <w:rPr>
          <w:rFonts w:ascii="Times New Roman" w:hAnsi="Times New Roman" w:cs="Times New Roman"/>
          <w:sz w:val="24"/>
          <w:szCs w:val="24"/>
        </w:rPr>
      </w:pPr>
      <w:r>
        <w:rPr>
          <w:rFonts w:ascii="Times New Roman" w:hAnsi="Times New Roman" w:cs="Times New Roman"/>
          <w:sz w:val="24"/>
          <w:szCs w:val="24"/>
        </w:rPr>
        <w:t xml:space="preserve"> presented during the public hearing dated June 9,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at 6:00pm.  A copy of the revised </w:t>
      </w:r>
    </w:p>
    <w:p w14:paraId="17C9944A" w14:textId="0DA80BEA" w:rsidR="00BE3C58" w:rsidRPr="00BE3C58" w:rsidRDefault="0059295D" w:rsidP="00BE3C58">
      <w:pPr>
        <w:ind w:left="1080" w:right="-1080"/>
        <w:rPr>
          <w:rFonts w:ascii="Times New Roman" w:hAnsi="Times New Roman" w:cs="Times New Roman"/>
          <w:sz w:val="24"/>
          <w:szCs w:val="24"/>
        </w:rPr>
      </w:pPr>
      <w:r>
        <w:rPr>
          <w:rFonts w:ascii="Times New Roman" w:hAnsi="Times New Roman" w:cs="Times New Roman"/>
          <w:sz w:val="24"/>
          <w:szCs w:val="24"/>
        </w:rPr>
        <w:t xml:space="preserve"> </w:t>
      </w:r>
      <w:r w:rsidR="00BE3C58">
        <w:rPr>
          <w:rFonts w:ascii="Times New Roman" w:hAnsi="Times New Roman" w:cs="Times New Roman"/>
          <w:sz w:val="24"/>
          <w:szCs w:val="24"/>
        </w:rPr>
        <w:t>plan will be incorporated by reference within the minutes of this meeting.”</w:t>
      </w:r>
    </w:p>
    <w:p w14:paraId="471A6C3E" w14:textId="5BB76DC6" w:rsidR="007C7B53" w:rsidRDefault="007C7B53" w:rsidP="00DA7CD1">
      <w:pPr>
        <w:pStyle w:val="ListParagraph"/>
        <w:ind w:left="1080" w:right="-1080"/>
        <w:rPr>
          <w:rFonts w:ascii="Times New Roman" w:hAnsi="Times New Roman" w:cs="Times New Roman"/>
          <w:sz w:val="24"/>
          <w:szCs w:val="24"/>
        </w:rPr>
      </w:pPr>
    </w:p>
    <w:p w14:paraId="561C46A3" w14:textId="77777777" w:rsidR="00DA7CD1" w:rsidRDefault="00DA7CD1" w:rsidP="00DA7CD1">
      <w:pPr>
        <w:pStyle w:val="ListParagraph"/>
        <w:ind w:left="1080" w:right="-1080"/>
        <w:rPr>
          <w:rFonts w:ascii="Times New Roman" w:hAnsi="Times New Roman" w:cs="Times New Roman"/>
          <w:sz w:val="24"/>
          <w:szCs w:val="24"/>
        </w:rPr>
      </w:pPr>
    </w:p>
    <w:p w14:paraId="15CEBF3F" w14:textId="0B018783" w:rsidR="00DA7CD1" w:rsidRDefault="00DA7CD1" w:rsidP="00DA7CD1">
      <w:pPr>
        <w:ind w:right="-1080"/>
        <w:rPr>
          <w:rFonts w:ascii="Times New Roman" w:hAnsi="Times New Roman" w:cs="Times New Roman"/>
          <w:b/>
          <w:sz w:val="24"/>
          <w:szCs w:val="24"/>
        </w:rPr>
      </w:pPr>
      <w:r>
        <w:rPr>
          <w:rFonts w:ascii="Times New Roman" w:hAnsi="Times New Roman" w:cs="Times New Roman"/>
          <w:b/>
          <w:sz w:val="24"/>
          <w:szCs w:val="24"/>
        </w:rPr>
        <w:t>I</w:t>
      </w:r>
      <w:r w:rsidR="00811A2B">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b/>
          <w:sz w:val="24"/>
          <w:szCs w:val="24"/>
        </w:rPr>
        <w:tab/>
        <w:t>PERSONNEL</w:t>
      </w:r>
    </w:p>
    <w:p w14:paraId="378B9A2C" w14:textId="77777777" w:rsidR="00DA7CD1" w:rsidRDefault="00DA7CD1" w:rsidP="00DA7CD1">
      <w:pPr>
        <w:ind w:right="-108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u w:val="single"/>
        </w:rPr>
        <w:t>Action Items</w:t>
      </w:r>
    </w:p>
    <w:p w14:paraId="01A64C00" w14:textId="6895C7DD" w:rsidR="00DA7CD1" w:rsidRDefault="00DA7CD1" w:rsidP="00DA7CD1">
      <w:pPr>
        <w:pStyle w:val="ListParagraph"/>
        <w:numPr>
          <w:ilvl w:val="0"/>
          <w:numId w:val="29"/>
        </w:numPr>
        <w:ind w:right="-1080"/>
        <w:rPr>
          <w:rFonts w:ascii="Times New Roman" w:hAnsi="Times New Roman" w:cs="Times New Roman"/>
          <w:sz w:val="24"/>
          <w:szCs w:val="24"/>
        </w:rPr>
      </w:pPr>
      <w:r>
        <w:rPr>
          <w:rFonts w:ascii="Times New Roman" w:hAnsi="Times New Roman" w:cs="Times New Roman"/>
          <w:sz w:val="24"/>
          <w:szCs w:val="24"/>
        </w:rPr>
        <w:t xml:space="preserve">Adopt </w:t>
      </w:r>
      <w:r w:rsidR="007B2E6A">
        <w:rPr>
          <w:rFonts w:ascii="Times New Roman" w:hAnsi="Times New Roman" w:cs="Times New Roman"/>
          <w:sz w:val="24"/>
          <w:szCs w:val="24"/>
        </w:rPr>
        <w:t>the following r</w:t>
      </w:r>
      <w:r>
        <w:rPr>
          <w:rFonts w:ascii="Times New Roman" w:hAnsi="Times New Roman" w:cs="Times New Roman"/>
          <w:sz w:val="24"/>
          <w:szCs w:val="24"/>
        </w:rPr>
        <w:t>esolution</w:t>
      </w:r>
      <w:r w:rsidR="007B2E6A">
        <w:rPr>
          <w:rFonts w:ascii="Times New Roman" w:hAnsi="Times New Roman" w:cs="Times New Roman"/>
          <w:sz w:val="24"/>
          <w:szCs w:val="24"/>
        </w:rPr>
        <w:t>:</w:t>
      </w:r>
    </w:p>
    <w:p w14:paraId="63BE5073" w14:textId="77777777" w:rsidR="00DA7CD1" w:rsidRDefault="00DA7CD1" w:rsidP="00DA7CD1">
      <w:pPr>
        <w:ind w:left="1080" w:right="-1080"/>
        <w:rPr>
          <w:rFonts w:ascii="Times New Roman" w:hAnsi="Times New Roman" w:cs="Times New Roman"/>
          <w:sz w:val="24"/>
          <w:szCs w:val="24"/>
        </w:rPr>
      </w:pPr>
    </w:p>
    <w:p w14:paraId="032F029D" w14:textId="77777777" w:rsidR="00940671" w:rsidRDefault="00DA7CD1" w:rsidP="00DA7CD1">
      <w:pPr>
        <w:ind w:left="1080" w:right="-1080"/>
        <w:rPr>
          <w:rFonts w:ascii="Times New Roman" w:hAnsi="Times New Roman" w:cs="Times New Roman"/>
          <w:bCs/>
          <w:sz w:val="24"/>
          <w:szCs w:val="24"/>
        </w:rPr>
      </w:pPr>
      <w:r>
        <w:rPr>
          <w:rFonts w:ascii="Times New Roman" w:hAnsi="Times New Roman" w:cs="Times New Roman"/>
          <w:b/>
          <w:sz w:val="24"/>
          <w:szCs w:val="24"/>
        </w:rPr>
        <w:t>“</w:t>
      </w:r>
      <w:r w:rsidR="007B2E6A">
        <w:rPr>
          <w:rFonts w:ascii="Times New Roman" w:hAnsi="Times New Roman" w:cs="Times New Roman"/>
          <w:b/>
          <w:sz w:val="24"/>
          <w:szCs w:val="24"/>
        </w:rPr>
        <w:t xml:space="preserve">BE IT </w:t>
      </w:r>
      <w:proofErr w:type="gramStart"/>
      <w:r w:rsidR="007B2E6A">
        <w:rPr>
          <w:rFonts w:ascii="Times New Roman" w:hAnsi="Times New Roman" w:cs="Times New Roman"/>
          <w:b/>
          <w:sz w:val="24"/>
          <w:szCs w:val="24"/>
        </w:rPr>
        <w:t>RESOLVED,</w:t>
      </w:r>
      <w:proofErr w:type="gramEnd"/>
      <w:r w:rsidR="007B2E6A">
        <w:rPr>
          <w:rFonts w:ascii="Times New Roman" w:hAnsi="Times New Roman" w:cs="Times New Roman"/>
          <w:b/>
          <w:sz w:val="24"/>
          <w:szCs w:val="24"/>
        </w:rPr>
        <w:t xml:space="preserve"> </w:t>
      </w:r>
      <w:r w:rsidR="007B2E6A">
        <w:rPr>
          <w:rFonts w:ascii="Times New Roman" w:hAnsi="Times New Roman" w:cs="Times New Roman"/>
          <w:bCs/>
          <w:sz w:val="24"/>
          <w:szCs w:val="24"/>
        </w:rPr>
        <w:t>that the Board of Education accepts the resignation of Heather</w:t>
      </w:r>
    </w:p>
    <w:p w14:paraId="17212B51" w14:textId="1D5FE709" w:rsidR="00DA7CD1" w:rsidRDefault="007B2E6A" w:rsidP="00DA7CD1">
      <w:pPr>
        <w:ind w:left="1080" w:right="-1080"/>
        <w:rPr>
          <w:rFonts w:ascii="Times New Roman" w:hAnsi="Times New Roman" w:cs="Times New Roman"/>
          <w:sz w:val="24"/>
          <w:szCs w:val="24"/>
        </w:rPr>
      </w:pPr>
      <w:r>
        <w:rPr>
          <w:rFonts w:ascii="Times New Roman" w:hAnsi="Times New Roman" w:cs="Times New Roman"/>
          <w:bCs/>
          <w:sz w:val="24"/>
          <w:szCs w:val="24"/>
        </w:rPr>
        <w:t xml:space="preserve"> Lincoln from the Board of Education effective immediately.</w:t>
      </w:r>
    </w:p>
    <w:p w14:paraId="6E8771B4" w14:textId="77777777" w:rsidR="00DA7CD1" w:rsidRDefault="00DA7CD1" w:rsidP="00DA7CD1">
      <w:pPr>
        <w:ind w:left="1080" w:right="-1080"/>
        <w:rPr>
          <w:rFonts w:ascii="Times New Roman" w:hAnsi="Times New Roman" w:cs="Times New Roman"/>
          <w:sz w:val="24"/>
          <w:szCs w:val="24"/>
        </w:rPr>
      </w:pPr>
    </w:p>
    <w:p w14:paraId="22E07632" w14:textId="77777777" w:rsidR="00940671" w:rsidRDefault="00DA7CD1" w:rsidP="00940671">
      <w:pPr>
        <w:pStyle w:val="ListParagraph"/>
        <w:numPr>
          <w:ilvl w:val="0"/>
          <w:numId w:val="29"/>
        </w:numPr>
        <w:ind w:right="-1080"/>
        <w:rPr>
          <w:rFonts w:ascii="Times New Roman" w:hAnsi="Times New Roman" w:cs="Times New Roman"/>
          <w:sz w:val="24"/>
          <w:szCs w:val="24"/>
        </w:rPr>
      </w:pPr>
      <w:r>
        <w:rPr>
          <w:rFonts w:ascii="Times New Roman" w:hAnsi="Times New Roman" w:cs="Times New Roman"/>
          <w:sz w:val="24"/>
          <w:szCs w:val="24"/>
        </w:rPr>
        <w:t xml:space="preserve">Adopt </w:t>
      </w:r>
      <w:r w:rsidR="007B2E6A">
        <w:rPr>
          <w:rFonts w:ascii="Times New Roman" w:hAnsi="Times New Roman" w:cs="Times New Roman"/>
          <w:sz w:val="24"/>
          <w:szCs w:val="24"/>
        </w:rPr>
        <w:t>the following r</w:t>
      </w:r>
      <w:r>
        <w:rPr>
          <w:rFonts w:ascii="Times New Roman" w:hAnsi="Times New Roman" w:cs="Times New Roman"/>
          <w:sz w:val="24"/>
          <w:szCs w:val="24"/>
        </w:rPr>
        <w:t>esolution</w:t>
      </w:r>
      <w:r w:rsidR="007B2E6A">
        <w:rPr>
          <w:rFonts w:ascii="Times New Roman" w:hAnsi="Times New Roman" w:cs="Times New Roman"/>
          <w:sz w:val="24"/>
          <w:szCs w:val="24"/>
        </w:rPr>
        <w:t>:</w:t>
      </w:r>
    </w:p>
    <w:p w14:paraId="141EB820" w14:textId="77777777" w:rsidR="00940671" w:rsidRDefault="00940671" w:rsidP="00940671">
      <w:pPr>
        <w:pStyle w:val="ListParagraph"/>
        <w:ind w:left="1080" w:right="-1080"/>
        <w:rPr>
          <w:rFonts w:ascii="Times New Roman" w:hAnsi="Times New Roman" w:cs="Times New Roman"/>
          <w:sz w:val="24"/>
          <w:szCs w:val="24"/>
        </w:rPr>
      </w:pPr>
    </w:p>
    <w:p w14:paraId="0B000EFE" w14:textId="77777777" w:rsidR="00940671" w:rsidRDefault="001A24B0" w:rsidP="00940671">
      <w:pPr>
        <w:pStyle w:val="ListParagraph"/>
        <w:ind w:left="1080" w:right="-1080"/>
        <w:rPr>
          <w:rFonts w:ascii="Times New Roman" w:hAnsi="Times New Roman" w:cs="Times New Roman"/>
          <w:sz w:val="24"/>
          <w:szCs w:val="24"/>
        </w:rPr>
      </w:pPr>
      <w:r w:rsidRPr="00940671">
        <w:rPr>
          <w:rFonts w:ascii="Times New Roman" w:hAnsi="Times New Roman" w:cs="Times New Roman"/>
          <w:b/>
          <w:sz w:val="24"/>
          <w:szCs w:val="24"/>
        </w:rPr>
        <w:t>“</w:t>
      </w:r>
      <w:r w:rsidR="00DA7CD1" w:rsidRPr="00940671">
        <w:rPr>
          <w:rFonts w:ascii="Times New Roman" w:hAnsi="Times New Roman" w:cs="Times New Roman"/>
          <w:b/>
          <w:sz w:val="24"/>
          <w:szCs w:val="24"/>
        </w:rPr>
        <w:t xml:space="preserve">BE IT RESOLVED, </w:t>
      </w:r>
      <w:r w:rsidR="007802F1" w:rsidRPr="00940671">
        <w:rPr>
          <w:rFonts w:ascii="Times New Roman" w:hAnsi="Times New Roman" w:cs="Times New Roman"/>
          <w:sz w:val="24"/>
          <w:szCs w:val="24"/>
        </w:rPr>
        <w:t>upon the recommendation of the Superintendent of Schools,</w:t>
      </w:r>
    </w:p>
    <w:p w14:paraId="70F676B2" w14:textId="77777777" w:rsidR="00940671" w:rsidRDefault="007802F1" w:rsidP="00940671">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that </w:t>
      </w:r>
      <w:r w:rsidR="00DA7CD1" w:rsidRPr="00940671">
        <w:rPr>
          <w:rFonts w:ascii="Times New Roman" w:hAnsi="Times New Roman" w:cs="Times New Roman"/>
          <w:sz w:val="24"/>
          <w:szCs w:val="24"/>
        </w:rPr>
        <w:t xml:space="preserve">the Board of Education hereby </w:t>
      </w:r>
      <w:r w:rsidR="007B2E6A" w:rsidRPr="00940671">
        <w:rPr>
          <w:rFonts w:ascii="Times New Roman" w:hAnsi="Times New Roman" w:cs="Times New Roman"/>
          <w:sz w:val="24"/>
          <w:szCs w:val="24"/>
        </w:rPr>
        <w:t xml:space="preserve">appoints </w:t>
      </w:r>
      <w:r w:rsidRPr="00940671">
        <w:rPr>
          <w:rFonts w:ascii="Times New Roman" w:hAnsi="Times New Roman" w:cs="Times New Roman"/>
          <w:sz w:val="24"/>
          <w:szCs w:val="24"/>
        </w:rPr>
        <w:t xml:space="preserve">Heather Lincoln, possessing a </w:t>
      </w:r>
      <w:proofErr w:type="gramStart"/>
      <w:r w:rsidRPr="00940671">
        <w:rPr>
          <w:rFonts w:ascii="Times New Roman" w:hAnsi="Times New Roman" w:cs="Times New Roman"/>
          <w:sz w:val="24"/>
          <w:szCs w:val="24"/>
        </w:rPr>
        <w:t>School</w:t>
      </w:r>
      <w:proofErr w:type="gramEnd"/>
      <w:r w:rsidRPr="00940671">
        <w:rPr>
          <w:rFonts w:ascii="Times New Roman" w:hAnsi="Times New Roman" w:cs="Times New Roman"/>
          <w:sz w:val="24"/>
          <w:szCs w:val="24"/>
        </w:rPr>
        <w:t xml:space="preserve"> </w:t>
      </w:r>
    </w:p>
    <w:p w14:paraId="0881A949" w14:textId="77777777" w:rsidR="00940671" w:rsidRDefault="007802F1" w:rsidP="00940671">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Social Worker Certificate, to the position of School Social Worker, in the School Social </w:t>
      </w:r>
    </w:p>
    <w:p w14:paraId="72435F2E" w14:textId="77777777" w:rsidR="00940671" w:rsidRDefault="007802F1" w:rsidP="00940671">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Worker tenure area to a</w:t>
      </w:r>
      <w:r w:rsidR="00940671">
        <w:rPr>
          <w:rFonts w:ascii="Times New Roman" w:hAnsi="Times New Roman" w:cs="Times New Roman"/>
          <w:sz w:val="24"/>
          <w:szCs w:val="24"/>
        </w:rPr>
        <w:t xml:space="preserve"> </w:t>
      </w:r>
      <w:r w:rsidRPr="00940671">
        <w:rPr>
          <w:rFonts w:ascii="Times New Roman" w:hAnsi="Times New Roman" w:cs="Times New Roman"/>
          <w:sz w:val="24"/>
          <w:szCs w:val="24"/>
        </w:rPr>
        <w:t>four (4) year probationary term*, effective September 1, 2021</w:t>
      </w:r>
    </w:p>
    <w:p w14:paraId="36847935" w14:textId="77777777" w:rsidR="00940671" w:rsidRDefault="007802F1" w:rsidP="00940671">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 through August 31, </w:t>
      </w:r>
      <w:proofErr w:type="gramStart"/>
      <w:r w:rsidRPr="00940671">
        <w:rPr>
          <w:rFonts w:ascii="Times New Roman" w:hAnsi="Times New Roman" w:cs="Times New Roman"/>
          <w:sz w:val="24"/>
          <w:szCs w:val="24"/>
        </w:rPr>
        <w:t>2025</w:t>
      </w:r>
      <w:proofErr w:type="gramEnd"/>
      <w:r w:rsidRPr="00940671">
        <w:rPr>
          <w:rFonts w:ascii="Times New Roman" w:hAnsi="Times New Roman" w:cs="Times New Roman"/>
          <w:sz w:val="24"/>
          <w:szCs w:val="24"/>
        </w:rPr>
        <w:t xml:space="preserve"> at an annual salary of $67,376</w:t>
      </w:r>
      <w:r w:rsidR="007B2E6A" w:rsidRPr="00940671">
        <w:rPr>
          <w:rFonts w:ascii="Times New Roman" w:hAnsi="Times New Roman" w:cs="Times New Roman"/>
          <w:sz w:val="24"/>
          <w:szCs w:val="24"/>
        </w:rPr>
        <w:t>.</w:t>
      </w:r>
      <w:r w:rsidRPr="00940671">
        <w:rPr>
          <w:rFonts w:ascii="Times New Roman" w:hAnsi="Times New Roman" w:cs="Times New Roman"/>
          <w:sz w:val="24"/>
          <w:szCs w:val="24"/>
        </w:rPr>
        <w:t xml:space="preserve">00 (Step 7+ Masters + Specialist </w:t>
      </w:r>
    </w:p>
    <w:p w14:paraId="56E674E1" w14:textId="1DA74EBD" w:rsidR="00DA7CD1" w:rsidRPr="00940671" w:rsidRDefault="007802F1" w:rsidP="00940671">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Degree + 60 credit hours).</w:t>
      </w:r>
      <w:r w:rsidR="007B2E6A" w:rsidRPr="00940671">
        <w:rPr>
          <w:rFonts w:ascii="Times New Roman" w:hAnsi="Times New Roman" w:cs="Times New Roman"/>
          <w:sz w:val="24"/>
          <w:szCs w:val="24"/>
        </w:rPr>
        <w:t>”</w:t>
      </w:r>
    </w:p>
    <w:p w14:paraId="4B9057C0" w14:textId="77777777" w:rsidR="00404727" w:rsidRDefault="00404727" w:rsidP="00DA7CD1">
      <w:pPr>
        <w:ind w:left="1080" w:right="-1080"/>
        <w:rPr>
          <w:rFonts w:ascii="Times New Roman" w:hAnsi="Times New Roman" w:cs="Times New Roman"/>
          <w:sz w:val="24"/>
          <w:szCs w:val="24"/>
        </w:rPr>
      </w:pPr>
    </w:p>
    <w:p w14:paraId="0606E518" w14:textId="751AEB06" w:rsidR="00404727" w:rsidRDefault="00404727" w:rsidP="00404727">
      <w:pPr>
        <w:pStyle w:val="BodyTextIndent"/>
        <w:ind w:left="1080" w:firstLine="360"/>
        <w:rPr>
          <w:rFonts w:ascii="Times New Roman" w:hAnsi="Times New Roman" w:cs="Times New Roman"/>
          <w:sz w:val="24"/>
          <w:szCs w:val="24"/>
        </w:rPr>
      </w:pPr>
      <w:r w:rsidRPr="00D31CC0">
        <w:rPr>
          <w:rFonts w:ascii="Times New Roman" w:hAnsi="Times New Roman" w:cs="Times New Roman"/>
          <w:sz w:val="24"/>
          <w:szCs w:val="24"/>
        </w:rPr>
        <w:t>*</w:t>
      </w:r>
      <w:proofErr w:type="gramStart"/>
      <w:r w:rsidRPr="00D31CC0">
        <w:rPr>
          <w:rFonts w:ascii="Times New Roman" w:hAnsi="Times New Roman" w:cs="Times New Roman"/>
          <w:sz w:val="24"/>
          <w:szCs w:val="24"/>
        </w:rPr>
        <w:t>In order to</w:t>
      </w:r>
      <w:proofErr w:type="gramEnd"/>
      <w:r w:rsidRPr="00D31CC0">
        <w:rPr>
          <w:rFonts w:ascii="Times New Roman" w:hAnsi="Times New Roman" w:cs="Times New Roman"/>
          <w:sz w:val="24"/>
          <w:szCs w:val="24"/>
        </w:rPr>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rPr>
          <w:rFonts w:ascii="Times New Roman" w:hAnsi="Times New Roman" w:cs="Times New Roman"/>
          <w:sz w:val="24"/>
          <w:szCs w:val="24"/>
        </w:rPr>
        <w:t xml:space="preserve"> the probationary period, </w:t>
      </w:r>
      <w:r w:rsidRPr="00D31CC0">
        <w:rPr>
          <w:rFonts w:ascii="Times New Roman" w:hAnsi="Times New Roman" w:cs="Times New Roman"/>
          <w:sz w:val="24"/>
          <w:szCs w:val="24"/>
        </w:rPr>
        <w:t>he shall not be eligible for tenure at that time, in which case the Board of Education, in its discretion, may extend the classroom teacher’s probationary term for an additional year.”</w:t>
      </w:r>
    </w:p>
    <w:p w14:paraId="3DF07F79" w14:textId="518F6D9C" w:rsidR="00E82F6A" w:rsidRDefault="00E82F6A" w:rsidP="00E82F6A">
      <w:pPr>
        <w:ind w:right="-1080"/>
        <w:rPr>
          <w:rFonts w:ascii="Times New Roman" w:hAnsi="Times New Roman" w:cs="Times New Roman"/>
          <w:sz w:val="24"/>
          <w:szCs w:val="24"/>
        </w:rPr>
      </w:pPr>
    </w:p>
    <w:p w14:paraId="0172F0B2" w14:textId="4C5B125D" w:rsidR="00E82F6A" w:rsidRDefault="00E82F6A" w:rsidP="00E82F6A">
      <w:pPr>
        <w:pStyle w:val="ListParagraph"/>
        <w:numPr>
          <w:ilvl w:val="0"/>
          <w:numId w:val="29"/>
        </w:numPr>
        <w:ind w:right="-1080"/>
        <w:rPr>
          <w:rFonts w:ascii="Times New Roman" w:hAnsi="Times New Roman" w:cs="Times New Roman"/>
          <w:sz w:val="24"/>
          <w:szCs w:val="24"/>
        </w:rPr>
      </w:pPr>
      <w:r>
        <w:rPr>
          <w:rFonts w:ascii="Times New Roman" w:hAnsi="Times New Roman" w:cs="Times New Roman"/>
          <w:sz w:val="24"/>
          <w:szCs w:val="24"/>
        </w:rPr>
        <w:t>Adopt the following resolution:</w:t>
      </w:r>
    </w:p>
    <w:p w14:paraId="5CDC690D" w14:textId="0EB70DD0" w:rsidR="00E82F6A" w:rsidRDefault="00E82F6A" w:rsidP="00E82F6A">
      <w:pPr>
        <w:pStyle w:val="ListParagraph"/>
        <w:ind w:left="1080" w:right="-1080"/>
        <w:rPr>
          <w:rFonts w:ascii="Times New Roman" w:hAnsi="Times New Roman" w:cs="Times New Roman"/>
          <w:sz w:val="24"/>
          <w:szCs w:val="24"/>
        </w:rPr>
      </w:pPr>
    </w:p>
    <w:p w14:paraId="3497DF0C" w14:textId="68F1D049" w:rsidR="00E82F6A" w:rsidRPr="00F77529" w:rsidRDefault="00E82F6A" w:rsidP="00E1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 xml:space="preserve">tenure upon </w:t>
      </w:r>
      <w:r w:rsidR="00195FF7">
        <w:rPr>
          <w:rFonts w:ascii="Times New Roman" w:hAnsi="Times New Roman" w:cs="Times New Roman"/>
          <w:sz w:val="24"/>
          <w:szCs w:val="24"/>
        </w:rPr>
        <w:t>James DiDonna</w:t>
      </w:r>
      <w:r>
        <w:rPr>
          <w:rFonts w:ascii="Times New Roman" w:hAnsi="Times New Roman" w:cs="Times New Roman"/>
          <w:sz w:val="24"/>
          <w:szCs w:val="24"/>
        </w:rPr>
        <w:t>, in the S</w:t>
      </w:r>
      <w:r w:rsidR="00195FF7">
        <w:rPr>
          <w:rFonts w:ascii="Times New Roman" w:hAnsi="Times New Roman" w:cs="Times New Roman"/>
          <w:sz w:val="24"/>
          <w:szCs w:val="24"/>
        </w:rPr>
        <w:t>econdary Principal</w:t>
      </w:r>
      <w:r>
        <w:rPr>
          <w:rFonts w:ascii="Times New Roman" w:hAnsi="Times New Roman" w:cs="Times New Roman"/>
          <w:sz w:val="24"/>
          <w:szCs w:val="24"/>
        </w:rPr>
        <w:t xml:space="preserve"> </w:t>
      </w:r>
      <w:r w:rsidR="00F36308">
        <w:rPr>
          <w:rFonts w:ascii="Times New Roman" w:hAnsi="Times New Roman" w:cs="Times New Roman"/>
          <w:sz w:val="24"/>
          <w:szCs w:val="24"/>
        </w:rPr>
        <w:t xml:space="preserve">(7-12) </w:t>
      </w:r>
      <w:r>
        <w:rPr>
          <w:rFonts w:ascii="Times New Roman" w:hAnsi="Times New Roman" w:cs="Times New Roman"/>
          <w:sz w:val="24"/>
          <w:szCs w:val="24"/>
        </w:rPr>
        <w:t xml:space="preserve">tenure area effective </w:t>
      </w:r>
      <w:r w:rsidR="00195FF7">
        <w:rPr>
          <w:rFonts w:ascii="Times New Roman" w:hAnsi="Times New Roman" w:cs="Times New Roman"/>
          <w:sz w:val="24"/>
          <w:szCs w:val="24"/>
        </w:rPr>
        <w:t>June 9</w:t>
      </w:r>
      <w:r>
        <w:rPr>
          <w:rFonts w:ascii="Times New Roman" w:hAnsi="Times New Roman" w:cs="Times New Roman"/>
          <w:sz w:val="24"/>
          <w:szCs w:val="24"/>
        </w:rPr>
        <w:t>, 2021.”</w:t>
      </w:r>
    </w:p>
    <w:p w14:paraId="6595F619" w14:textId="2A98CFC1" w:rsidR="00E82F6A" w:rsidRDefault="00E82F6A" w:rsidP="00E82F6A">
      <w:pPr>
        <w:ind w:right="-1080"/>
        <w:rPr>
          <w:rFonts w:ascii="Times New Roman" w:hAnsi="Times New Roman" w:cs="Times New Roman"/>
          <w:sz w:val="24"/>
          <w:szCs w:val="24"/>
        </w:rPr>
      </w:pPr>
      <w:r>
        <w:rPr>
          <w:rFonts w:ascii="Times New Roman" w:hAnsi="Times New Roman" w:cs="Times New Roman"/>
          <w:sz w:val="24"/>
          <w:szCs w:val="24"/>
        </w:rPr>
        <w:tab/>
      </w:r>
    </w:p>
    <w:p w14:paraId="4366EF10" w14:textId="6E916DD0" w:rsidR="00E82F6A" w:rsidRDefault="00E82F6A" w:rsidP="00E82F6A">
      <w:pPr>
        <w:pStyle w:val="ListParagraph"/>
        <w:numPr>
          <w:ilvl w:val="0"/>
          <w:numId w:val="29"/>
        </w:numPr>
        <w:ind w:right="-1080"/>
        <w:rPr>
          <w:rFonts w:ascii="Times New Roman" w:hAnsi="Times New Roman" w:cs="Times New Roman"/>
          <w:sz w:val="24"/>
          <w:szCs w:val="24"/>
        </w:rPr>
      </w:pPr>
      <w:r>
        <w:rPr>
          <w:rFonts w:ascii="Times New Roman" w:hAnsi="Times New Roman" w:cs="Times New Roman"/>
          <w:sz w:val="24"/>
          <w:szCs w:val="24"/>
        </w:rPr>
        <w:t xml:space="preserve"> Adopt the following resolution:</w:t>
      </w:r>
    </w:p>
    <w:p w14:paraId="5C2EBBFF" w14:textId="07EF1429" w:rsidR="00E82F6A" w:rsidRDefault="00E82F6A" w:rsidP="00E82F6A">
      <w:pPr>
        <w:pStyle w:val="ListParagraph"/>
        <w:ind w:left="1080" w:right="-1080"/>
        <w:rPr>
          <w:rFonts w:ascii="Times New Roman" w:hAnsi="Times New Roman" w:cs="Times New Roman"/>
          <w:sz w:val="24"/>
          <w:szCs w:val="24"/>
        </w:rPr>
      </w:pPr>
    </w:p>
    <w:p w14:paraId="7BE90E8E" w14:textId="0485CB67" w:rsidR="00E82F6A" w:rsidRPr="00F77529" w:rsidRDefault="00E82F6A" w:rsidP="00E1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 xml:space="preserve">tenure upon </w:t>
      </w:r>
      <w:r w:rsidR="00195FF7">
        <w:rPr>
          <w:rFonts w:ascii="Times New Roman" w:hAnsi="Times New Roman" w:cs="Times New Roman"/>
          <w:sz w:val="24"/>
          <w:szCs w:val="24"/>
        </w:rPr>
        <w:t>Lyndsey Fink</w:t>
      </w:r>
      <w:r>
        <w:rPr>
          <w:rFonts w:ascii="Times New Roman" w:hAnsi="Times New Roman" w:cs="Times New Roman"/>
          <w:sz w:val="24"/>
          <w:szCs w:val="24"/>
        </w:rPr>
        <w:t xml:space="preserve">, in the </w:t>
      </w:r>
      <w:r w:rsidR="00F16DBD">
        <w:rPr>
          <w:rFonts w:ascii="Times New Roman" w:hAnsi="Times New Roman" w:cs="Times New Roman"/>
          <w:sz w:val="24"/>
          <w:szCs w:val="24"/>
        </w:rPr>
        <w:t xml:space="preserve">Remedial </w:t>
      </w:r>
      <w:r w:rsidR="00195FF7">
        <w:rPr>
          <w:rFonts w:ascii="Times New Roman" w:hAnsi="Times New Roman" w:cs="Times New Roman"/>
          <w:sz w:val="24"/>
          <w:szCs w:val="24"/>
        </w:rPr>
        <w:t>Reading</w:t>
      </w:r>
      <w:r>
        <w:rPr>
          <w:rFonts w:ascii="Times New Roman" w:hAnsi="Times New Roman" w:cs="Times New Roman"/>
          <w:sz w:val="24"/>
          <w:szCs w:val="24"/>
        </w:rPr>
        <w:t xml:space="preserve"> tenure area effective </w:t>
      </w:r>
      <w:r w:rsidR="00195FF7">
        <w:rPr>
          <w:rFonts w:ascii="Times New Roman" w:hAnsi="Times New Roman" w:cs="Times New Roman"/>
          <w:sz w:val="24"/>
          <w:szCs w:val="24"/>
        </w:rPr>
        <w:t>June 9,</w:t>
      </w:r>
      <w:r>
        <w:rPr>
          <w:rFonts w:ascii="Times New Roman" w:hAnsi="Times New Roman" w:cs="Times New Roman"/>
          <w:sz w:val="24"/>
          <w:szCs w:val="24"/>
        </w:rPr>
        <w:t xml:space="preserve"> 2021.”</w:t>
      </w:r>
    </w:p>
    <w:p w14:paraId="79E5194C" w14:textId="36E06342" w:rsidR="00E82F6A" w:rsidRDefault="00E82F6A" w:rsidP="00E82F6A">
      <w:pPr>
        <w:pStyle w:val="ListParagraph"/>
        <w:ind w:left="1080" w:right="-1080"/>
        <w:rPr>
          <w:rFonts w:ascii="Times New Roman" w:hAnsi="Times New Roman" w:cs="Times New Roman"/>
          <w:sz w:val="24"/>
          <w:szCs w:val="24"/>
        </w:rPr>
      </w:pPr>
    </w:p>
    <w:p w14:paraId="594CB69D" w14:textId="25299289" w:rsidR="00E82F6A" w:rsidRDefault="00E82F6A" w:rsidP="00E82F6A">
      <w:pPr>
        <w:pStyle w:val="ListParagraph"/>
        <w:numPr>
          <w:ilvl w:val="0"/>
          <w:numId w:val="29"/>
        </w:numPr>
        <w:ind w:right="-1080"/>
        <w:rPr>
          <w:rFonts w:ascii="Times New Roman" w:hAnsi="Times New Roman" w:cs="Times New Roman"/>
          <w:sz w:val="24"/>
          <w:szCs w:val="24"/>
        </w:rPr>
      </w:pPr>
      <w:r>
        <w:rPr>
          <w:rFonts w:ascii="Times New Roman" w:hAnsi="Times New Roman" w:cs="Times New Roman"/>
          <w:sz w:val="24"/>
          <w:szCs w:val="24"/>
        </w:rPr>
        <w:t xml:space="preserve"> Adopt the following resolution:</w:t>
      </w:r>
    </w:p>
    <w:p w14:paraId="46E74E89" w14:textId="77777777" w:rsidR="00E82F6A" w:rsidRPr="00E82F6A" w:rsidRDefault="00E82F6A" w:rsidP="00E82F6A">
      <w:pPr>
        <w:pStyle w:val="ListParagraph"/>
        <w:ind w:left="1080" w:right="-1080"/>
        <w:rPr>
          <w:rFonts w:ascii="Times New Roman" w:hAnsi="Times New Roman" w:cs="Times New Roman"/>
          <w:sz w:val="24"/>
          <w:szCs w:val="24"/>
        </w:rPr>
      </w:pPr>
    </w:p>
    <w:p w14:paraId="255A90A0" w14:textId="4335F80A" w:rsidR="00E82F6A" w:rsidRDefault="00E5795A" w:rsidP="00E57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00E82F6A">
        <w:rPr>
          <w:rFonts w:ascii="Times New Roman" w:hAnsi="Times New Roman" w:cs="Times New Roman"/>
          <w:b/>
          <w:sz w:val="24"/>
          <w:szCs w:val="24"/>
        </w:rPr>
        <w:t>“</w:t>
      </w:r>
      <w:r w:rsidR="00E82F6A" w:rsidRPr="00F77529">
        <w:rPr>
          <w:rFonts w:ascii="Times New Roman" w:hAnsi="Times New Roman" w:cs="Times New Roman"/>
          <w:b/>
          <w:sz w:val="24"/>
          <w:szCs w:val="24"/>
        </w:rPr>
        <w:t xml:space="preserve">BE IT RESOLVED, </w:t>
      </w:r>
      <w:r w:rsidR="00E82F6A" w:rsidRPr="00F77529">
        <w:rPr>
          <w:rFonts w:ascii="Times New Roman" w:hAnsi="Times New Roman" w:cs="Times New Roman"/>
          <w:sz w:val="24"/>
          <w:szCs w:val="24"/>
        </w:rPr>
        <w:t xml:space="preserve">that </w:t>
      </w:r>
      <w:r w:rsidR="00E82F6A">
        <w:rPr>
          <w:rFonts w:ascii="Times New Roman" w:hAnsi="Times New Roman" w:cs="Times New Roman"/>
          <w:sz w:val="24"/>
          <w:szCs w:val="24"/>
        </w:rPr>
        <w:t xml:space="preserve">upon the recommendation of the Superintendent of Schools, the Board </w:t>
      </w:r>
      <w:r w:rsidR="00E82F6A" w:rsidRPr="00F77529">
        <w:rPr>
          <w:rFonts w:ascii="Times New Roman" w:hAnsi="Times New Roman" w:cs="Times New Roman"/>
          <w:sz w:val="24"/>
          <w:szCs w:val="24"/>
        </w:rPr>
        <w:t>of Education hereby c</w:t>
      </w:r>
      <w:r w:rsidR="00E82F6A">
        <w:rPr>
          <w:rFonts w:ascii="Times New Roman" w:hAnsi="Times New Roman" w:cs="Times New Roman"/>
          <w:sz w:val="24"/>
          <w:szCs w:val="24"/>
        </w:rPr>
        <w:t>onfers</w:t>
      </w:r>
      <w:r w:rsidR="00E82F6A" w:rsidRPr="00F77529">
        <w:rPr>
          <w:rFonts w:ascii="Times New Roman" w:hAnsi="Times New Roman" w:cs="Times New Roman"/>
          <w:sz w:val="24"/>
          <w:szCs w:val="24"/>
        </w:rPr>
        <w:t xml:space="preserve"> </w:t>
      </w:r>
      <w:r w:rsidR="00E82F6A">
        <w:rPr>
          <w:rFonts w:ascii="Times New Roman" w:hAnsi="Times New Roman" w:cs="Times New Roman"/>
          <w:sz w:val="24"/>
          <w:szCs w:val="24"/>
        </w:rPr>
        <w:t xml:space="preserve">tenure upon </w:t>
      </w:r>
      <w:r w:rsidR="00195FF7">
        <w:rPr>
          <w:rFonts w:ascii="Times New Roman" w:hAnsi="Times New Roman" w:cs="Times New Roman"/>
          <w:sz w:val="24"/>
          <w:szCs w:val="24"/>
        </w:rPr>
        <w:t>Joshua Fitzgibbons</w:t>
      </w:r>
      <w:r w:rsidR="00E82F6A">
        <w:rPr>
          <w:rFonts w:ascii="Times New Roman" w:hAnsi="Times New Roman" w:cs="Times New Roman"/>
          <w:sz w:val="24"/>
          <w:szCs w:val="24"/>
        </w:rPr>
        <w:t xml:space="preserve">, in the </w:t>
      </w:r>
      <w:r w:rsidR="00F36308">
        <w:rPr>
          <w:rFonts w:ascii="Times New Roman" w:hAnsi="Times New Roman" w:cs="Times New Roman"/>
          <w:sz w:val="24"/>
          <w:szCs w:val="24"/>
        </w:rPr>
        <w:t xml:space="preserve">7-12 </w:t>
      </w:r>
      <w:r w:rsidR="00E82F6A">
        <w:rPr>
          <w:rFonts w:ascii="Times New Roman" w:hAnsi="Times New Roman" w:cs="Times New Roman"/>
          <w:sz w:val="24"/>
          <w:szCs w:val="24"/>
        </w:rPr>
        <w:t xml:space="preserve">Social </w:t>
      </w:r>
      <w:r w:rsidR="00195FF7">
        <w:rPr>
          <w:rFonts w:ascii="Times New Roman" w:hAnsi="Times New Roman" w:cs="Times New Roman"/>
          <w:sz w:val="24"/>
          <w:szCs w:val="24"/>
        </w:rPr>
        <w:t>Studies</w:t>
      </w:r>
      <w:r w:rsidR="00E82F6A">
        <w:rPr>
          <w:rFonts w:ascii="Times New Roman" w:hAnsi="Times New Roman" w:cs="Times New Roman"/>
          <w:sz w:val="24"/>
          <w:szCs w:val="24"/>
        </w:rPr>
        <w:t xml:space="preserve"> tenure area effective </w:t>
      </w:r>
      <w:r w:rsidR="00195FF7">
        <w:rPr>
          <w:rFonts w:ascii="Times New Roman" w:hAnsi="Times New Roman" w:cs="Times New Roman"/>
          <w:sz w:val="24"/>
          <w:szCs w:val="24"/>
        </w:rPr>
        <w:t>June 9</w:t>
      </w:r>
      <w:r w:rsidR="00E82F6A">
        <w:rPr>
          <w:rFonts w:ascii="Times New Roman" w:hAnsi="Times New Roman" w:cs="Times New Roman"/>
          <w:sz w:val="24"/>
          <w:szCs w:val="24"/>
        </w:rPr>
        <w:t>, 2021.”</w:t>
      </w:r>
    </w:p>
    <w:p w14:paraId="32336338" w14:textId="77777777" w:rsidR="00F36308" w:rsidRDefault="00F36308" w:rsidP="00E82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sz w:val="24"/>
          <w:szCs w:val="24"/>
        </w:rPr>
      </w:pPr>
    </w:p>
    <w:p w14:paraId="0EA5B8C9" w14:textId="603784C2" w:rsidR="00E82F6A" w:rsidRDefault="00E82F6A" w:rsidP="00E82F6A">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rPr>
      </w:pPr>
      <w:r>
        <w:rPr>
          <w:rFonts w:ascii="Times New Roman" w:hAnsi="Times New Roman" w:cs="Times New Roman"/>
          <w:sz w:val="24"/>
          <w:szCs w:val="24"/>
        </w:rPr>
        <w:t>Adopt the following resolution:</w:t>
      </w:r>
    </w:p>
    <w:p w14:paraId="4CECE0D7" w14:textId="367A7431" w:rsidR="00E82F6A" w:rsidRDefault="00E82F6A" w:rsidP="00E82F6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p>
    <w:p w14:paraId="2BE6169A" w14:textId="5C9CFC82" w:rsidR="00E82F6A" w:rsidRPr="00F77529" w:rsidRDefault="00E82F6A" w:rsidP="00E57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 xml:space="preserve">tenure upon </w:t>
      </w:r>
      <w:r w:rsidR="00195FF7">
        <w:rPr>
          <w:rFonts w:ascii="Times New Roman" w:hAnsi="Times New Roman" w:cs="Times New Roman"/>
          <w:sz w:val="24"/>
          <w:szCs w:val="24"/>
        </w:rPr>
        <w:t>Ashley Margielewski</w:t>
      </w:r>
      <w:r>
        <w:rPr>
          <w:rFonts w:ascii="Times New Roman" w:hAnsi="Times New Roman" w:cs="Times New Roman"/>
          <w:sz w:val="24"/>
          <w:szCs w:val="24"/>
        </w:rPr>
        <w:t xml:space="preserve">, in the </w:t>
      </w:r>
      <w:r w:rsidR="00F16DBD">
        <w:rPr>
          <w:rFonts w:ascii="Times New Roman" w:hAnsi="Times New Roman" w:cs="Times New Roman"/>
          <w:sz w:val="24"/>
          <w:szCs w:val="24"/>
        </w:rPr>
        <w:t xml:space="preserve">Elementary </w:t>
      </w:r>
      <w:r>
        <w:rPr>
          <w:rFonts w:ascii="Times New Roman" w:hAnsi="Times New Roman" w:cs="Times New Roman"/>
          <w:sz w:val="24"/>
          <w:szCs w:val="24"/>
        </w:rPr>
        <w:t>S</w:t>
      </w:r>
      <w:r w:rsidR="00195FF7">
        <w:rPr>
          <w:rFonts w:ascii="Times New Roman" w:hAnsi="Times New Roman" w:cs="Times New Roman"/>
          <w:sz w:val="24"/>
          <w:szCs w:val="24"/>
        </w:rPr>
        <w:t>pecial Education</w:t>
      </w:r>
      <w:r>
        <w:rPr>
          <w:rFonts w:ascii="Times New Roman" w:hAnsi="Times New Roman" w:cs="Times New Roman"/>
          <w:sz w:val="24"/>
          <w:szCs w:val="24"/>
        </w:rPr>
        <w:t xml:space="preserve"> Worker tenure area effective </w:t>
      </w:r>
      <w:r w:rsidR="00195FF7">
        <w:rPr>
          <w:rFonts w:ascii="Times New Roman" w:hAnsi="Times New Roman" w:cs="Times New Roman"/>
          <w:sz w:val="24"/>
          <w:szCs w:val="24"/>
        </w:rPr>
        <w:t>June 9,</w:t>
      </w:r>
      <w:r>
        <w:rPr>
          <w:rFonts w:ascii="Times New Roman" w:hAnsi="Times New Roman" w:cs="Times New Roman"/>
          <w:sz w:val="24"/>
          <w:szCs w:val="24"/>
        </w:rPr>
        <w:t xml:space="preserve"> 2021.”</w:t>
      </w:r>
    </w:p>
    <w:p w14:paraId="71854D82" w14:textId="65765E0D" w:rsidR="00E82F6A" w:rsidRDefault="00E82F6A" w:rsidP="00E82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rPr>
      </w:pPr>
    </w:p>
    <w:p w14:paraId="0902FDF4" w14:textId="25730EA5" w:rsidR="00E82F6A" w:rsidRDefault="00E82F6A" w:rsidP="00E82F6A">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rPr>
      </w:pPr>
      <w:r>
        <w:rPr>
          <w:rFonts w:ascii="Times New Roman" w:hAnsi="Times New Roman" w:cs="Times New Roman"/>
          <w:sz w:val="24"/>
          <w:szCs w:val="24"/>
        </w:rPr>
        <w:t xml:space="preserve"> Adopt the following resolution:</w:t>
      </w:r>
    </w:p>
    <w:p w14:paraId="4A0595B3" w14:textId="534CD1FD" w:rsidR="00E82F6A" w:rsidRDefault="00E82F6A" w:rsidP="00E82F6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p>
    <w:p w14:paraId="10E1D62B" w14:textId="3851585D" w:rsidR="00E82F6A" w:rsidRPr="00F77529" w:rsidRDefault="00E82F6A" w:rsidP="00E57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 xml:space="preserve">tenure upon </w:t>
      </w:r>
      <w:r w:rsidR="00195FF7">
        <w:rPr>
          <w:rFonts w:ascii="Times New Roman" w:hAnsi="Times New Roman" w:cs="Times New Roman"/>
          <w:sz w:val="24"/>
          <w:szCs w:val="24"/>
        </w:rPr>
        <w:t>Kathryn Raftery,</w:t>
      </w:r>
      <w:r>
        <w:rPr>
          <w:rFonts w:ascii="Times New Roman" w:hAnsi="Times New Roman" w:cs="Times New Roman"/>
          <w:sz w:val="24"/>
          <w:szCs w:val="24"/>
        </w:rPr>
        <w:t xml:space="preserve"> in the </w:t>
      </w:r>
      <w:r w:rsidR="00195FF7">
        <w:rPr>
          <w:rFonts w:ascii="Times New Roman" w:hAnsi="Times New Roman" w:cs="Times New Roman"/>
          <w:sz w:val="24"/>
          <w:szCs w:val="24"/>
        </w:rPr>
        <w:t>Music</w:t>
      </w:r>
      <w:r>
        <w:rPr>
          <w:rFonts w:ascii="Times New Roman" w:hAnsi="Times New Roman" w:cs="Times New Roman"/>
          <w:sz w:val="24"/>
          <w:szCs w:val="24"/>
        </w:rPr>
        <w:t xml:space="preserve"> tenure area effective April 28, 2021.”</w:t>
      </w:r>
    </w:p>
    <w:p w14:paraId="0362CB80" w14:textId="1A001419" w:rsidR="00E82F6A" w:rsidRDefault="00E82F6A" w:rsidP="00E82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rPr>
      </w:pPr>
    </w:p>
    <w:p w14:paraId="100FB7AF" w14:textId="0B47AFD5" w:rsidR="00E82F6A" w:rsidRDefault="00E82F6A" w:rsidP="00E82F6A">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rPr>
      </w:pPr>
      <w:r>
        <w:rPr>
          <w:rFonts w:ascii="Times New Roman" w:hAnsi="Times New Roman" w:cs="Times New Roman"/>
          <w:sz w:val="24"/>
          <w:szCs w:val="24"/>
        </w:rPr>
        <w:t>Adopt the following resolution:</w:t>
      </w:r>
    </w:p>
    <w:p w14:paraId="58312950" w14:textId="77777777" w:rsidR="00E82F6A" w:rsidRDefault="00E82F6A" w:rsidP="00E82F6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p>
    <w:p w14:paraId="53456117" w14:textId="3F7D8F8C" w:rsidR="00E82F6A" w:rsidRPr="00E82F6A" w:rsidRDefault="00E82F6A" w:rsidP="00E82F6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r w:rsidRPr="00E82F6A">
        <w:rPr>
          <w:rFonts w:ascii="Times New Roman" w:hAnsi="Times New Roman" w:cs="Times New Roman"/>
          <w:b/>
          <w:sz w:val="24"/>
          <w:szCs w:val="24"/>
        </w:rPr>
        <w:t xml:space="preserve">“BE IT RESOLVED, </w:t>
      </w:r>
      <w:r w:rsidRPr="00E82F6A">
        <w:rPr>
          <w:rFonts w:ascii="Times New Roman" w:hAnsi="Times New Roman" w:cs="Times New Roman"/>
          <w:sz w:val="24"/>
          <w:szCs w:val="24"/>
        </w:rPr>
        <w:t xml:space="preserve">that upon the recommendation of the Superintendent of Schools, the Board of Education hereby confers tenure upon </w:t>
      </w:r>
      <w:r w:rsidR="00195FF7">
        <w:rPr>
          <w:rFonts w:ascii="Times New Roman" w:hAnsi="Times New Roman" w:cs="Times New Roman"/>
          <w:sz w:val="24"/>
          <w:szCs w:val="24"/>
        </w:rPr>
        <w:t>Amy Sellers-Brekke</w:t>
      </w:r>
      <w:r w:rsidRPr="00E82F6A">
        <w:rPr>
          <w:rFonts w:ascii="Times New Roman" w:hAnsi="Times New Roman" w:cs="Times New Roman"/>
          <w:sz w:val="24"/>
          <w:szCs w:val="24"/>
        </w:rPr>
        <w:t xml:space="preserve">, in the </w:t>
      </w:r>
      <w:r w:rsidR="00F16DBD">
        <w:rPr>
          <w:rFonts w:ascii="Times New Roman" w:hAnsi="Times New Roman" w:cs="Times New Roman"/>
          <w:sz w:val="24"/>
          <w:szCs w:val="24"/>
        </w:rPr>
        <w:t>English to Speakers of Other Languages (</w:t>
      </w:r>
      <w:r w:rsidR="00195FF7">
        <w:rPr>
          <w:rFonts w:ascii="Times New Roman" w:hAnsi="Times New Roman" w:cs="Times New Roman"/>
          <w:sz w:val="24"/>
          <w:szCs w:val="24"/>
        </w:rPr>
        <w:t>E</w:t>
      </w:r>
      <w:r w:rsidR="00F16DBD">
        <w:rPr>
          <w:rFonts w:ascii="Times New Roman" w:hAnsi="Times New Roman" w:cs="Times New Roman"/>
          <w:sz w:val="24"/>
          <w:szCs w:val="24"/>
        </w:rPr>
        <w:t>SO</w:t>
      </w:r>
      <w:r w:rsidR="00195FF7">
        <w:rPr>
          <w:rFonts w:ascii="Times New Roman" w:hAnsi="Times New Roman" w:cs="Times New Roman"/>
          <w:sz w:val="24"/>
          <w:szCs w:val="24"/>
        </w:rPr>
        <w:t>L</w:t>
      </w:r>
      <w:r w:rsidR="00F16DBD">
        <w:rPr>
          <w:rFonts w:ascii="Times New Roman" w:hAnsi="Times New Roman" w:cs="Times New Roman"/>
          <w:sz w:val="24"/>
          <w:szCs w:val="24"/>
        </w:rPr>
        <w:t xml:space="preserve">) </w:t>
      </w:r>
      <w:r w:rsidRPr="00E82F6A">
        <w:rPr>
          <w:rFonts w:ascii="Times New Roman" w:hAnsi="Times New Roman" w:cs="Times New Roman"/>
          <w:sz w:val="24"/>
          <w:szCs w:val="24"/>
        </w:rPr>
        <w:t xml:space="preserve">tenure area effective </w:t>
      </w:r>
      <w:r w:rsidR="00195FF7">
        <w:rPr>
          <w:rFonts w:ascii="Times New Roman" w:hAnsi="Times New Roman" w:cs="Times New Roman"/>
          <w:sz w:val="24"/>
          <w:szCs w:val="24"/>
        </w:rPr>
        <w:t>June 9,</w:t>
      </w:r>
      <w:r w:rsidRPr="00E82F6A">
        <w:rPr>
          <w:rFonts w:ascii="Times New Roman" w:hAnsi="Times New Roman" w:cs="Times New Roman"/>
          <w:sz w:val="24"/>
          <w:szCs w:val="24"/>
        </w:rPr>
        <w:t xml:space="preserve"> 2021.”</w:t>
      </w:r>
    </w:p>
    <w:p w14:paraId="137E862F" w14:textId="2A0EB2F8" w:rsidR="00554886" w:rsidRDefault="00554886" w:rsidP="0055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rPr>
      </w:pPr>
    </w:p>
    <w:p w14:paraId="10F4A013" w14:textId="2E3A3BB1" w:rsidR="00554886" w:rsidRDefault="00554886" w:rsidP="00E10274">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 Amend the contract length for Holly Sanford, Business Administrator to include July 1,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through June 30, 2022.</w:t>
      </w:r>
    </w:p>
    <w:p w14:paraId="0B10D25E" w14:textId="77777777" w:rsidR="00546031" w:rsidRDefault="00546031" w:rsidP="0054603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cs="Times New Roman"/>
          <w:sz w:val="24"/>
          <w:szCs w:val="24"/>
        </w:rPr>
      </w:pPr>
    </w:p>
    <w:p w14:paraId="25E123EC" w14:textId="701A90B3" w:rsidR="000321A5" w:rsidRPr="0027183F" w:rsidRDefault="000321A5" w:rsidP="00E10274">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eastAsia="Times New Roman" w:hAnsi="Times New Roman" w:cs="Times New Roman"/>
          <w:bCs/>
          <w:sz w:val="24"/>
          <w:szCs w:val="24"/>
        </w:rPr>
        <w:t>Accept letter of resignation from Jennifer Rockefeller, Provisional Keyboard Specialist, effective June 4, 2021.</w:t>
      </w:r>
    </w:p>
    <w:p w14:paraId="6F13ADE8" w14:textId="77777777" w:rsidR="0027183F" w:rsidRPr="0027183F" w:rsidRDefault="0027183F" w:rsidP="0027183F">
      <w:pPr>
        <w:pStyle w:val="ListParagraph"/>
        <w:rPr>
          <w:rFonts w:ascii="Times New Roman" w:hAnsi="Times New Roman" w:cs="Times New Roman"/>
          <w:sz w:val="24"/>
          <w:szCs w:val="24"/>
        </w:rPr>
      </w:pPr>
    </w:p>
    <w:p w14:paraId="779C9064" w14:textId="77777777" w:rsidR="00637C0D" w:rsidRDefault="0027183F" w:rsidP="00637C0D">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highlight w:val="yellow"/>
        </w:rPr>
      </w:pPr>
      <w:r w:rsidRPr="0027183F">
        <w:rPr>
          <w:rFonts w:ascii="Times New Roman" w:hAnsi="Times New Roman" w:cs="Times New Roman"/>
          <w:sz w:val="24"/>
          <w:szCs w:val="24"/>
          <w:highlight w:val="yellow"/>
        </w:rPr>
        <w:t>Accept letter of resignation from Stacy Hilton, Secondary English Teacher, effective July 7, 2021.</w:t>
      </w:r>
    </w:p>
    <w:p w14:paraId="4C5C3FDE" w14:textId="77777777" w:rsidR="00637C0D" w:rsidRPr="00637C0D" w:rsidRDefault="00637C0D" w:rsidP="00637C0D">
      <w:pPr>
        <w:pStyle w:val="ListParagraph"/>
        <w:rPr>
          <w:rFonts w:ascii="Times New Roman" w:hAnsi="Times New Roman" w:cs="Times New Roman"/>
          <w:sz w:val="24"/>
          <w:szCs w:val="24"/>
          <w:highlight w:val="yellow"/>
        </w:rPr>
      </w:pPr>
    </w:p>
    <w:p w14:paraId="1B77E8BD" w14:textId="2B21057A" w:rsidR="00637C0D" w:rsidRPr="00637C0D" w:rsidRDefault="0027183F" w:rsidP="00637C0D">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highlight w:val="yellow"/>
        </w:rPr>
      </w:pPr>
      <w:r w:rsidRPr="00637C0D">
        <w:rPr>
          <w:rFonts w:ascii="Times New Roman" w:hAnsi="Times New Roman" w:cs="Times New Roman"/>
          <w:sz w:val="24"/>
          <w:szCs w:val="24"/>
          <w:highlight w:val="yellow"/>
        </w:rPr>
        <w:t xml:space="preserve"> </w:t>
      </w:r>
      <w:r w:rsidR="00637C0D" w:rsidRPr="00637C0D">
        <w:rPr>
          <w:rFonts w:ascii="Times New Roman" w:hAnsi="Times New Roman" w:cs="Times New Roman"/>
          <w:sz w:val="24"/>
          <w:szCs w:val="24"/>
          <w:highlight w:val="yellow"/>
        </w:rPr>
        <w:t xml:space="preserve">Adopt the following </w:t>
      </w:r>
      <w:r w:rsidR="00637C0D" w:rsidRPr="00637C0D">
        <w:rPr>
          <w:rFonts w:ascii="Times New Roman" w:hAnsi="Times New Roman" w:cs="Times New Roman"/>
          <w:sz w:val="24"/>
          <w:szCs w:val="24"/>
          <w:highlight w:val="yellow"/>
        </w:rPr>
        <w:t>r</w:t>
      </w:r>
      <w:r w:rsidR="00637C0D" w:rsidRPr="00637C0D">
        <w:rPr>
          <w:rFonts w:ascii="Times New Roman" w:hAnsi="Times New Roman" w:cs="Times New Roman"/>
          <w:sz w:val="24"/>
          <w:szCs w:val="24"/>
          <w:highlight w:val="yellow"/>
        </w:rPr>
        <w:t>esolution:</w:t>
      </w:r>
    </w:p>
    <w:p w14:paraId="62286237" w14:textId="77777777" w:rsidR="00637C0D" w:rsidRPr="00637C0D" w:rsidRDefault="00637C0D" w:rsidP="00637C0D">
      <w:pPr>
        <w:jc w:val="both"/>
        <w:rPr>
          <w:rFonts w:ascii="Times New Roman" w:hAnsi="Times New Roman" w:cs="Times New Roman"/>
          <w:sz w:val="24"/>
          <w:szCs w:val="24"/>
          <w:highlight w:val="yellow"/>
        </w:rPr>
      </w:pPr>
    </w:p>
    <w:p w14:paraId="246B1133" w14:textId="4717CE5D" w:rsidR="00637C0D" w:rsidRPr="00637C0D" w:rsidRDefault="00637C0D" w:rsidP="00637C0D">
      <w:pPr>
        <w:ind w:left="720" w:firstLine="720"/>
        <w:jc w:val="both"/>
        <w:rPr>
          <w:rFonts w:ascii="Times New Roman" w:hAnsi="Times New Roman" w:cs="Times New Roman"/>
          <w:sz w:val="24"/>
          <w:szCs w:val="24"/>
        </w:rPr>
      </w:pPr>
      <w:r w:rsidRPr="00637C0D">
        <w:rPr>
          <w:rFonts w:ascii="Times New Roman" w:hAnsi="Times New Roman" w:cs="Times New Roman"/>
          <w:b/>
          <w:bCs/>
          <w:sz w:val="24"/>
          <w:szCs w:val="24"/>
          <w:highlight w:val="yellow"/>
        </w:rPr>
        <w:t xml:space="preserve">“BE IT </w:t>
      </w:r>
      <w:proofErr w:type="gramStart"/>
      <w:r w:rsidRPr="00637C0D">
        <w:rPr>
          <w:rFonts w:ascii="Times New Roman" w:hAnsi="Times New Roman" w:cs="Times New Roman"/>
          <w:b/>
          <w:bCs/>
          <w:sz w:val="24"/>
          <w:szCs w:val="24"/>
          <w:highlight w:val="yellow"/>
        </w:rPr>
        <w:t>RESOLVED</w:t>
      </w:r>
      <w:r w:rsidRPr="00637C0D">
        <w:rPr>
          <w:rFonts w:ascii="Times New Roman" w:hAnsi="Times New Roman" w:cs="Times New Roman"/>
          <w:sz w:val="24"/>
          <w:szCs w:val="24"/>
          <w:highlight w:val="yellow"/>
        </w:rPr>
        <w:t>,</w:t>
      </w:r>
      <w:proofErr w:type="gramEnd"/>
      <w:r w:rsidRPr="00637C0D">
        <w:rPr>
          <w:rFonts w:ascii="Times New Roman" w:hAnsi="Times New Roman" w:cs="Times New Roman"/>
          <w:sz w:val="24"/>
          <w:szCs w:val="24"/>
          <w:highlight w:val="yellow"/>
        </w:rPr>
        <w:t xml:space="preserve"> that the President of the Board of Education is hereby authorized to execute a Terms and Conditions Agreement, dated </w:t>
      </w:r>
      <w:r w:rsidRPr="00637C0D">
        <w:rPr>
          <w:rFonts w:ascii="Times New Roman" w:hAnsi="Times New Roman" w:cs="Times New Roman"/>
          <w:sz w:val="24"/>
          <w:szCs w:val="24"/>
          <w:highlight w:val="yellow"/>
        </w:rPr>
        <w:t>June 9, 2021</w:t>
      </w:r>
      <w:r w:rsidRPr="00637C0D">
        <w:rPr>
          <w:rFonts w:ascii="Times New Roman" w:hAnsi="Times New Roman" w:cs="Times New Roman"/>
          <w:sz w:val="24"/>
          <w:szCs w:val="24"/>
          <w:highlight w:val="yellow"/>
        </w:rPr>
        <w:t>, for the Treasurer.  A copy of said Terms and Conditions Agreement, as presented to the Board at this meeting, shall be incorporated by reference within the minutes of this meeting.”</w:t>
      </w:r>
    </w:p>
    <w:p w14:paraId="77D3506A" w14:textId="77777777" w:rsidR="000321A5" w:rsidRPr="000321A5" w:rsidRDefault="000321A5" w:rsidP="00032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4"/>
          <w:szCs w:val="24"/>
        </w:rPr>
      </w:pPr>
    </w:p>
    <w:p w14:paraId="6815BF58" w14:textId="77777777" w:rsidR="00E82F6A" w:rsidRPr="00E82F6A" w:rsidRDefault="00E82F6A" w:rsidP="00E82F6A">
      <w:pPr>
        <w:pStyle w:val="ListParagraph"/>
        <w:ind w:left="1080" w:right="-1080"/>
        <w:rPr>
          <w:rFonts w:ascii="Times New Roman" w:hAnsi="Times New Roman" w:cs="Times New Roman"/>
          <w:sz w:val="24"/>
          <w:szCs w:val="24"/>
        </w:rPr>
      </w:pPr>
    </w:p>
    <w:p w14:paraId="03519C40" w14:textId="77777777" w:rsidR="00637C0D" w:rsidRDefault="00637C0D" w:rsidP="003306FF">
      <w:pPr>
        <w:rPr>
          <w:rFonts w:ascii="Times New Roman" w:eastAsia="Times New Roman" w:hAnsi="Times New Roman" w:cs="Times New Roman"/>
          <w:b/>
          <w:sz w:val="24"/>
          <w:szCs w:val="24"/>
        </w:rPr>
      </w:pPr>
    </w:p>
    <w:p w14:paraId="016E8463" w14:textId="77777777" w:rsidR="00637C0D" w:rsidRDefault="00637C0D" w:rsidP="003306FF">
      <w:pPr>
        <w:rPr>
          <w:rFonts w:ascii="Times New Roman" w:eastAsia="Times New Roman" w:hAnsi="Times New Roman" w:cs="Times New Roman"/>
          <w:b/>
          <w:sz w:val="24"/>
          <w:szCs w:val="24"/>
        </w:rPr>
      </w:pPr>
    </w:p>
    <w:p w14:paraId="3D1BA5FB" w14:textId="77777777" w:rsidR="00637C0D" w:rsidRDefault="00637C0D" w:rsidP="003306FF">
      <w:pPr>
        <w:rPr>
          <w:rFonts w:ascii="Times New Roman" w:eastAsia="Times New Roman" w:hAnsi="Times New Roman" w:cs="Times New Roman"/>
          <w:b/>
          <w:sz w:val="24"/>
          <w:szCs w:val="24"/>
        </w:rPr>
      </w:pPr>
    </w:p>
    <w:p w14:paraId="24597C71" w14:textId="3C73AF5F" w:rsidR="003306FF" w:rsidRDefault="00DA7CD1" w:rsidP="003306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w:t>
      </w:r>
      <w:r w:rsidR="00811A2B">
        <w:rPr>
          <w:rFonts w:ascii="Times New Roman" w:eastAsia="Times New Roman" w:hAnsi="Times New Roman" w:cs="Times New Roman"/>
          <w:b/>
          <w:sz w:val="24"/>
          <w:szCs w:val="24"/>
        </w:rPr>
        <w:t>V</w:t>
      </w:r>
      <w:r w:rsidR="00A80DF4">
        <w:rPr>
          <w:rFonts w:ascii="Times New Roman" w:eastAsia="Times New Roman" w:hAnsi="Times New Roman" w:cs="Times New Roman"/>
          <w:b/>
          <w:sz w:val="24"/>
          <w:szCs w:val="24"/>
        </w:rPr>
        <w:t xml:space="preserve">. </w:t>
      </w:r>
      <w:r w:rsidR="00A80DF4">
        <w:rPr>
          <w:rFonts w:ascii="Times New Roman" w:eastAsia="Times New Roman" w:hAnsi="Times New Roman" w:cs="Times New Roman"/>
          <w:b/>
          <w:sz w:val="24"/>
          <w:szCs w:val="24"/>
        </w:rPr>
        <w:tab/>
      </w:r>
      <w:r w:rsidR="003306FF">
        <w:rPr>
          <w:rFonts w:ascii="Times New Roman" w:eastAsia="Times New Roman" w:hAnsi="Times New Roman" w:cs="Times New Roman"/>
          <w:b/>
          <w:sz w:val="24"/>
          <w:szCs w:val="24"/>
        </w:rPr>
        <w:t>SUPERINTENDENT</w:t>
      </w:r>
    </w:p>
    <w:p w14:paraId="1807B858" w14:textId="77777777" w:rsidR="003C7DC4" w:rsidRDefault="003306FF" w:rsidP="00A2298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231126">
        <w:rPr>
          <w:rFonts w:ascii="Times New Roman" w:eastAsia="Times New Roman" w:hAnsi="Times New Roman" w:cs="Times New Roman"/>
          <w:sz w:val="24"/>
          <w:szCs w:val="24"/>
          <w:u w:val="single"/>
        </w:rPr>
        <w:t>Action Items</w:t>
      </w:r>
    </w:p>
    <w:p w14:paraId="7B37D1C5" w14:textId="298445C6" w:rsidR="00D01E35" w:rsidRDefault="00D01E35" w:rsidP="00D01E35">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59D1">
        <w:rPr>
          <w:rFonts w:ascii="Times New Roman" w:eastAsia="Times New Roman" w:hAnsi="Times New Roman" w:cs="Times New Roman"/>
          <w:sz w:val="24"/>
          <w:szCs w:val="24"/>
        </w:rPr>
        <w:t xml:space="preserve">pprove the recommendation to reinstate Ryan </w:t>
      </w:r>
      <w:proofErr w:type="spellStart"/>
      <w:r w:rsidR="009859D1">
        <w:rPr>
          <w:rFonts w:ascii="Times New Roman" w:eastAsia="Times New Roman" w:hAnsi="Times New Roman" w:cs="Times New Roman"/>
          <w:sz w:val="24"/>
          <w:szCs w:val="24"/>
        </w:rPr>
        <w:t>Broast</w:t>
      </w:r>
      <w:proofErr w:type="spellEnd"/>
      <w:r w:rsidR="009859D1">
        <w:rPr>
          <w:rFonts w:ascii="Times New Roman" w:eastAsia="Times New Roman" w:hAnsi="Times New Roman" w:cs="Times New Roman"/>
          <w:sz w:val="24"/>
          <w:szCs w:val="24"/>
        </w:rPr>
        <w:t xml:space="preserve"> to his original contracted position of 1.0 FTE Physical Education.</w:t>
      </w:r>
    </w:p>
    <w:p w14:paraId="0F885F4A" w14:textId="77777777" w:rsidR="009859D1" w:rsidRDefault="009859D1" w:rsidP="009859D1">
      <w:pPr>
        <w:pStyle w:val="ListParagraph"/>
        <w:ind w:left="1080"/>
        <w:rPr>
          <w:rFonts w:ascii="Times New Roman" w:eastAsia="Times New Roman" w:hAnsi="Times New Roman" w:cs="Times New Roman"/>
          <w:sz w:val="24"/>
          <w:szCs w:val="24"/>
        </w:rPr>
      </w:pPr>
    </w:p>
    <w:p w14:paraId="2ECBB145" w14:textId="26B9C2FD" w:rsidR="009859D1" w:rsidRDefault="009859D1" w:rsidP="007B34C2">
      <w:pPr>
        <w:pStyle w:val="ListParagraph"/>
        <w:numPr>
          <w:ilvl w:val="0"/>
          <w:numId w:val="25"/>
        </w:numPr>
        <w:rPr>
          <w:rFonts w:ascii="Times New Roman" w:eastAsia="Times New Roman" w:hAnsi="Times New Roman" w:cs="Times New Roman"/>
          <w:sz w:val="24"/>
          <w:szCs w:val="24"/>
        </w:rPr>
      </w:pPr>
      <w:r w:rsidRPr="00980A69">
        <w:rPr>
          <w:rFonts w:ascii="Times New Roman" w:eastAsia="Times New Roman" w:hAnsi="Times New Roman" w:cs="Times New Roman"/>
          <w:sz w:val="24"/>
          <w:szCs w:val="24"/>
        </w:rPr>
        <w:t>Approve the recommendation to reinstate Kevin Flanagan to his original contracted position of 1.0 FTE Speech</w:t>
      </w:r>
      <w:r w:rsidR="00980A69" w:rsidRPr="00980A69">
        <w:rPr>
          <w:rFonts w:ascii="Times New Roman" w:eastAsia="Times New Roman" w:hAnsi="Times New Roman" w:cs="Times New Roman"/>
          <w:sz w:val="24"/>
          <w:szCs w:val="24"/>
        </w:rPr>
        <w:t xml:space="preserve">. </w:t>
      </w:r>
    </w:p>
    <w:p w14:paraId="3F7A36B5" w14:textId="77777777" w:rsidR="00980A69" w:rsidRPr="00980A69" w:rsidRDefault="00980A69" w:rsidP="00980A69">
      <w:pPr>
        <w:rPr>
          <w:rFonts w:ascii="Times New Roman" w:eastAsia="Times New Roman" w:hAnsi="Times New Roman" w:cs="Times New Roman"/>
          <w:sz w:val="24"/>
          <w:szCs w:val="24"/>
        </w:rPr>
      </w:pPr>
    </w:p>
    <w:p w14:paraId="7C7CAD3B" w14:textId="322AFEFB" w:rsidR="009859D1" w:rsidRDefault="009859D1" w:rsidP="009859D1">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recommendation to reinstate K</w:t>
      </w:r>
      <w:r w:rsidR="00554886">
        <w:rPr>
          <w:rFonts w:ascii="Times New Roman" w:eastAsia="Times New Roman" w:hAnsi="Times New Roman" w:cs="Times New Roman"/>
          <w:sz w:val="24"/>
          <w:szCs w:val="24"/>
        </w:rPr>
        <w:t>ristine Levy</w:t>
      </w:r>
      <w:r>
        <w:rPr>
          <w:rFonts w:ascii="Times New Roman" w:eastAsia="Times New Roman" w:hAnsi="Times New Roman" w:cs="Times New Roman"/>
          <w:sz w:val="24"/>
          <w:szCs w:val="24"/>
        </w:rPr>
        <w:t xml:space="preserve"> to h</w:t>
      </w:r>
      <w:r w:rsidR="00554886">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original contracted position of 1.0 FTE Art</w:t>
      </w:r>
      <w:r w:rsidR="00980A69">
        <w:rPr>
          <w:rFonts w:ascii="Times New Roman" w:eastAsia="Times New Roman" w:hAnsi="Times New Roman" w:cs="Times New Roman"/>
          <w:sz w:val="24"/>
          <w:szCs w:val="24"/>
        </w:rPr>
        <w:t>.</w:t>
      </w:r>
    </w:p>
    <w:p w14:paraId="0AADD0DD" w14:textId="77777777" w:rsidR="009859D1" w:rsidRDefault="009859D1" w:rsidP="009859D1">
      <w:pPr>
        <w:pStyle w:val="ListParagraph"/>
        <w:ind w:left="1080"/>
        <w:rPr>
          <w:rFonts w:ascii="Times New Roman" w:eastAsia="Times New Roman" w:hAnsi="Times New Roman" w:cs="Times New Roman"/>
          <w:sz w:val="24"/>
          <w:szCs w:val="24"/>
        </w:rPr>
      </w:pPr>
    </w:p>
    <w:p w14:paraId="646FCF91" w14:textId="5CE581F9" w:rsidR="0097799A" w:rsidRDefault="009859D1" w:rsidP="0097799A">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recommendation to reinstate K</w:t>
      </w:r>
      <w:r w:rsidR="00554886">
        <w:rPr>
          <w:rFonts w:ascii="Times New Roman" w:eastAsia="Times New Roman" w:hAnsi="Times New Roman" w:cs="Times New Roman"/>
          <w:sz w:val="24"/>
          <w:szCs w:val="24"/>
        </w:rPr>
        <w:t>athryn</w:t>
      </w:r>
      <w:r>
        <w:rPr>
          <w:rFonts w:ascii="Times New Roman" w:eastAsia="Times New Roman" w:hAnsi="Times New Roman" w:cs="Times New Roman"/>
          <w:sz w:val="24"/>
          <w:szCs w:val="24"/>
        </w:rPr>
        <w:t xml:space="preserve"> </w:t>
      </w:r>
      <w:r w:rsidR="00554886">
        <w:rPr>
          <w:rFonts w:ascii="Times New Roman" w:eastAsia="Times New Roman" w:hAnsi="Times New Roman" w:cs="Times New Roman"/>
          <w:sz w:val="24"/>
          <w:szCs w:val="24"/>
        </w:rPr>
        <w:t>Raftery</w:t>
      </w:r>
      <w:r>
        <w:rPr>
          <w:rFonts w:ascii="Times New Roman" w:eastAsia="Times New Roman" w:hAnsi="Times New Roman" w:cs="Times New Roman"/>
          <w:sz w:val="24"/>
          <w:szCs w:val="24"/>
        </w:rPr>
        <w:t xml:space="preserve"> to h</w:t>
      </w:r>
      <w:r w:rsidR="00554886">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original contracted position of 1.0 FTE </w:t>
      </w:r>
      <w:r w:rsidR="00554886">
        <w:rPr>
          <w:rFonts w:ascii="Times New Roman" w:eastAsia="Times New Roman" w:hAnsi="Times New Roman" w:cs="Times New Roman"/>
          <w:sz w:val="24"/>
          <w:szCs w:val="24"/>
        </w:rPr>
        <w:t>Music</w:t>
      </w:r>
      <w:r w:rsidR="00980A69">
        <w:rPr>
          <w:rFonts w:ascii="Times New Roman" w:eastAsia="Times New Roman" w:hAnsi="Times New Roman" w:cs="Times New Roman"/>
          <w:sz w:val="24"/>
          <w:szCs w:val="24"/>
        </w:rPr>
        <w:t>.</w:t>
      </w:r>
    </w:p>
    <w:p w14:paraId="1080A351" w14:textId="77777777" w:rsidR="00E216EE" w:rsidRPr="00E216EE" w:rsidRDefault="00E216EE" w:rsidP="00E216EE">
      <w:pPr>
        <w:pStyle w:val="ListParagraph"/>
        <w:rPr>
          <w:rFonts w:ascii="Times New Roman" w:eastAsia="Times New Roman" w:hAnsi="Times New Roman" w:cs="Times New Roman"/>
          <w:sz w:val="24"/>
          <w:szCs w:val="24"/>
        </w:rPr>
      </w:pPr>
    </w:p>
    <w:p w14:paraId="33FA45FB" w14:textId="5D0D70E1" w:rsidR="00D75857" w:rsidRDefault="00E216EE" w:rsidP="00D75857">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 changing the </w:t>
      </w:r>
      <w:r w:rsidR="0040472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rganizational and Regular BOE meeting from Wednesday, July 14,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to Wednesday, July 7, 2021.</w:t>
      </w:r>
    </w:p>
    <w:p w14:paraId="73E9CD3B" w14:textId="77777777" w:rsidR="00D75857" w:rsidRPr="00D75857" w:rsidRDefault="00D75857" w:rsidP="00D75857">
      <w:pPr>
        <w:pStyle w:val="ListParagraph"/>
        <w:rPr>
          <w:rFonts w:ascii="Times New Roman" w:eastAsia="Times New Roman" w:hAnsi="Times New Roman" w:cs="Times New Roman"/>
          <w:sz w:val="24"/>
          <w:szCs w:val="24"/>
        </w:rPr>
      </w:pPr>
    </w:p>
    <w:p w14:paraId="67B05CED" w14:textId="043C5C26" w:rsidR="00D75857" w:rsidRDefault="00D75857" w:rsidP="00D7585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D75857">
        <w:rPr>
          <w:rFonts w:ascii="Times New Roman" w:eastAsia="Times New Roman" w:hAnsi="Times New Roman" w:cs="Times New Roman"/>
          <w:sz w:val="24"/>
          <w:szCs w:val="24"/>
          <w:u w:val="single"/>
        </w:rPr>
        <w:t>Non-Action Item</w:t>
      </w:r>
    </w:p>
    <w:p w14:paraId="1AA7CBE3" w14:textId="09CF268A" w:rsidR="00D75857" w:rsidRPr="00432CCE" w:rsidRDefault="00D75857" w:rsidP="00D75857">
      <w:pPr>
        <w:pStyle w:val="ListParagraph"/>
        <w:numPr>
          <w:ilvl w:val="0"/>
          <w:numId w:val="25"/>
        </w:numPr>
        <w:rPr>
          <w:rFonts w:ascii="Times New Roman" w:eastAsia="Times New Roman" w:hAnsi="Times New Roman" w:cs="Times New Roman"/>
          <w:sz w:val="24"/>
          <w:szCs w:val="24"/>
          <w:highlight w:val="yellow"/>
        </w:rPr>
      </w:pPr>
      <w:r w:rsidRPr="00432CCE">
        <w:rPr>
          <w:rFonts w:ascii="Times New Roman" w:eastAsia="Times New Roman" w:hAnsi="Times New Roman" w:cs="Times New Roman"/>
          <w:sz w:val="24"/>
          <w:szCs w:val="24"/>
          <w:highlight w:val="yellow"/>
        </w:rPr>
        <w:t>Discussion to update the BOE</w:t>
      </w:r>
      <w:r w:rsidR="00432CCE" w:rsidRPr="00432CCE">
        <w:rPr>
          <w:rFonts w:ascii="Times New Roman" w:eastAsia="Times New Roman" w:hAnsi="Times New Roman" w:cs="Times New Roman"/>
          <w:sz w:val="24"/>
          <w:szCs w:val="24"/>
          <w:highlight w:val="yellow"/>
        </w:rPr>
        <w:t xml:space="preserve"> on various topics.</w:t>
      </w:r>
    </w:p>
    <w:p w14:paraId="11F57564" w14:textId="7320376D" w:rsidR="00821C50" w:rsidRDefault="00821C50" w:rsidP="00821C50">
      <w:pPr>
        <w:rPr>
          <w:rFonts w:ascii="Times New Roman" w:hAnsi="Times New Roman"/>
          <w:sz w:val="24"/>
          <w:szCs w:val="24"/>
        </w:rPr>
      </w:pPr>
    </w:p>
    <w:p w14:paraId="35FB3F91" w14:textId="77777777" w:rsidR="000321A5" w:rsidRDefault="000321A5" w:rsidP="00821C50">
      <w:pPr>
        <w:rPr>
          <w:rFonts w:ascii="Times New Roman" w:hAnsi="Times New Roman"/>
          <w:sz w:val="24"/>
          <w:szCs w:val="24"/>
        </w:rPr>
      </w:pPr>
    </w:p>
    <w:p w14:paraId="10A53B99" w14:textId="77777777" w:rsidR="00266B45" w:rsidRDefault="00266B45" w:rsidP="00821C50">
      <w:pPr>
        <w:rPr>
          <w:rFonts w:ascii="Times New Roman" w:hAnsi="Times New Roman"/>
          <w:sz w:val="24"/>
          <w:szCs w:val="24"/>
        </w:rPr>
      </w:pPr>
    </w:p>
    <w:p w14:paraId="390D2E03" w14:textId="77777777" w:rsidR="00821C50" w:rsidRPr="00D01E35" w:rsidRDefault="00821C50" w:rsidP="00821C50">
      <w:pPr>
        <w:rPr>
          <w:rFonts w:ascii="Times New Roman" w:eastAsia="Times New Roman" w:hAnsi="Times New Roman" w:cs="Times New Roman"/>
          <w:sz w:val="24"/>
          <w:szCs w:val="24"/>
        </w:rPr>
      </w:pPr>
    </w:p>
    <w:p w14:paraId="49AB0E51" w14:textId="77777777" w:rsidR="00EA4363" w:rsidRDefault="00EA4363" w:rsidP="001A42AE">
      <w:pPr>
        <w:rPr>
          <w:rFonts w:ascii="Times New Roman" w:eastAsia="Times New Roman" w:hAnsi="Times New Roman" w:cs="Times New Roman"/>
          <w:sz w:val="24"/>
          <w:szCs w:val="24"/>
        </w:rPr>
      </w:pPr>
    </w:p>
    <w:sectPr w:rsidR="00EA4363" w:rsidSect="0094067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29"/>
    <w:multiLevelType w:val="hybridMultilevel"/>
    <w:tmpl w:val="87CAED8E"/>
    <w:lvl w:ilvl="0" w:tplc="40AC5E3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82A60"/>
    <w:multiLevelType w:val="hybridMultilevel"/>
    <w:tmpl w:val="4F46C358"/>
    <w:lvl w:ilvl="0" w:tplc="626E95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E34B56"/>
    <w:multiLevelType w:val="hybridMultilevel"/>
    <w:tmpl w:val="EB9E91F2"/>
    <w:lvl w:ilvl="0" w:tplc="D2E884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20DC6"/>
    <w:multiLevelType w:val="hybridMultilevel"/>
    <w:tmpl w:val="46545FFA"/>
    <w:lvl w:ilvl="0" w:tplc="783C1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A191B"/>
    <w:multiLevelType w:val="hybridMultilevel"/>
    <w:tmpl w:val="13C852CE"/>
    <w:lvl w:ilvl="0" w:tplc="0ECE6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B1FB4"/>
    <w:multiLevelType w:val="multilevel"/>
    <w:tmpl w:val="DB40DC38"/>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6" w15:restartNumberingAfterBreak="0">
    <w:nsid w:val="11423AB3"/>
    <w:multiLevelType w:val="hybridMultilevel"/>
    <w:tmpl w:val="8B6E6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4F4"/>
    <w:multiLevelType w:val="hybridMultilevel"/>
    <w:tmpl w:val="4F7218EC"/>
    <w:lvl w:ilvl="0" w:tplc="4992D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808B8"/>
    <w:multiLevelType w:val="hybridMultilevel"/>
    <w:tmpl w:val="393C0040"/>
    <w:lvl w:ilvl="0" w:tplc="E9B0C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5C0EED"/>
    <w:multiLevelType w:val="hybridMultilevel"/>
    <w:tmpl w:val="28D4CD52"/>
    <w:lvl w:ilvl="0" w:tplc="9F3A1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27A7A"/>
    <w:multiLevelType w:val="hybridMultilevel"/>
    <w:tmpl w:val="A3BCF07C"/>
    <w:lvl w:ilvl="0" w:tplc="3030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5707C"/>
    <w:multiLevelType w:val="hybridMultilevel"/>
    <w:tmpl w:val="31DC4C0C"/>
    <w:lvl w:ilvl="0" w:tplc="19C613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6951E7"/>
    <w:multiLevelType w:val="hybridMultilevel"/>
    <w:tmpl w:val="6B7847A2"/>
    <w:lvl w:ilvl="0" w:tplc="77324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77E7A"/>
    <w:multiLevelType w:val="hybridMultilevel"/>
    <w:tmpl w:val="90D8248C"/>
    <w:lvl w:ilvl="0" w:tplc="1E0AE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80424CE"/>
    <w:multiLevelType w:val="hybridMultilevel"/>
    <w:tmpl w:val="4304728A"/>
    <w:lvl w:ilvl="0" w:tplc="80F6E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D2E41"/>
    <w:multiLevelType w:val="hybridMultilevel"/>
    <w:tmpl w:val="268070F2"/>
    <w:lvl w:ilvl="0" w:tplc="62E2E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50677D"/>
    <w:multiLevelType w:val="hybridMultilevel"/>
    <w:tmpl w:val="4C048FF6"/>
    <w:lvl w:ilvl="0" w:tplc="B1EE7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52169"/>
    <w:multiLevelType w:val="hybridMultilevel"/>
    <w:tmpl w:val="72C6750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339F9"/>
    <w:multiLevelType w:val="hybridMultilevel"/>
    <w:tmpl w:val="7BCCB6D8"/>
    <w:lvl w:ilvl="0" w:tplc="C7325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4767A8"/>
    <w:multiLevelType w:val="hybridMultilevel"/>
    <w:tmpl w:val="17B4C0E6"/>
    <w:lvl w:ilvl="0" w:tplc="B18CCB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4617539"/>
    <w:multiLevelType w:val="hybridMultilevel"/>
    <w:tmpl w:val="6FBE5E12"/>
    <w:lvl w:ilvl="0" w:tplc="800E3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C7F3D"/>
    <w:multiLevelType w:val="hybridMultilevel"/>
    <w:tmpl w:val="17602562"/>
    <w:lvl w:ilvl="0" w:tplc="2192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51BA5"/>
    <w:multiLevelType w:val="hybridMultilevel"/>
    <w:tmpl w:val="E09411F6"/>
    <w:lvl w:ilvl="0" w:tplc="23ACC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C629B3"/>
    <w:multiLevelType w:val="hybridMultilevel"/>
    <w:tmpl w:val="C56C551C"/>
    <w:lvl w:ilvl="0" w:tplc="E8A8F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9304F"/>
    <w:multiLevelType w:val="hybridMultilevel"/>
    <w:tmpl w:val="86FE4CB8"/>
    <w:lvl w:ilvl="0" w:tplc="D79288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A47FF4"/>
    <w:multiLevelType w:val="hybridMultilevel"/>
    <w:tmpl w:val="3D487BB0"/>
    <w:lvl w:ilvl="0" w:tplc="F064C7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F1101"/>
    <w:multiLevelType w:val="hybridMultilevel"/>
    <w:tmpl w:val="9D60DF78"/>
    <w:lvl w:ilvl="0" w:tplc="CE7E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6E314E"/>
    <w:multiLevelType w:val="hybridMultilevel"/>
    <w:tmpl w:val="7D6AACA6"/>
    <w:lvl w:ilvl="0" w:tplc="B07E4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CD7B98"/>
    <w:multiLevelType w:val="hybridMultilevel"/>
    <w:tmpl w:val="31DC4C0C"/>
    <w:lvl w:ilvl="0" w:tplc="19C61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81010A"/>
    <w:multiLevelType w:val="hybridMultilevel"/>
    <w:tmpl w:val="6BB203CA"/>
    <w:lvl w:ilvl="0" w:tplc="23467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22"/>
  </w:num>
  <w:num w:numId="4">
    <w:abstractNumId w:val="6"/>
  </w:num>
  <w:num w:numId="5">
    <w:abstractNumId w:val="4"/>
  </w:num>
  <w:num w:numId="6">
    <w:abstractNumId w:val="0"/>
  </w:num>
  <w:num w:numId="7">
    <w:abstractNumId w:val="30"/>
  </w:num>
  <w:num w:numId="8">
    <w:abstractNumId w:val="17"/>
  </w:num>
  <w:num w:numId="9">
    <w:abstractNumId w:val="13"/>
  </w:num>
  <w:num w:numId="10">
    <w:abstractNumId w:val="3"/>
  </w:num>
  <w:num w:numId="11">
    <w:abstractNumId w:val="28"/>
  </w:num>
  <w:num w:numId="12">
    <w:abstractNumId w:val="9"/>
  </w:num>
  <w:num w:numId="13">
    <w:abstractNumId w:val="24"/>
  </w:num>
  <w:num w:numId="14">
    <w:abstractNumId w:val="12"/>
  </w:num>
  <w:num w:numId="15">
    <w:abstractNumId w:val="27"/>
  </w:num>
  <w:num w:numId="16">
    <w:abstractNumId w:val="1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9"/>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
  </w:num>
  <w:num w:numId="31">
    <w:abstractNumId w:val="18"/>
  </w:num>
  <w:num w:numId="32">
    <w:abstractNumId w:val="1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8"/>
    <w:rsid w:val="00002501"/>
    <w:rsid w:val="00007635"/>
    <w:rsid w:val="00012AE6"/>
    <w:rsid w:val="000141F5"/>
    <w:rsid w:val="00017109"/>
    <w:rsid w:val="00020E98"/>
    <w:rsid w:val="000321A5"/>
    <w:rsid w:val="0003223F"/>
    <w:rsid w:val="000376FC"/>
    <w:rsid w:val="00042F35"/>
    <w:rsid w:val="00042FAF"/>
    <w:rsid w:val="00045BFD"/>
    <w:rsid w:val="00053ACC"/>
    <w:rsid w:val="00062CCA"/>
    <w:rsid w:val="0006653C"/>
    <w:rsid w:val="000707E6"/>
    <w:rsid w:val="00075D9D"/>
    <w:rsid w:val="00076FFF"/>
    <w:rsid w:val="00080879"/>
    <w:rsid w:val="00095BD2"/>
    <w:rsid w:val="000975AC"/>
    <w:rsid w:val="000A3064"/>
    <w:rsid w:val="000B2F59"/>
    <w:rsid w:val="000B400C"/>
    <w:rsid w:val="000B4D94"/>
    <w:rsid w:val="000B5731"/>
    <w:rsid w:val="000C347D"/>
    <w:rsid w:val="000D5446"/>
    <w:rsid w:val="000D57A5"/>
    <w:rsid w:val="000E0609"/>
    <w:rsid w:val="000E662D"/>
    <w:rsid w:val="000F6768"/>
    <w:rsid w:val="000F7BED"/>
    <w:rsid w:val="00103999"/>
    <w:rsid w:val="00104508"/>
    <w:rsid w:val="00116EF6"/>
    <w:rsid w:val="00120BE6"/>
    <w:rsid w:val="00125959"/>
    <w:rsid w:val="00134CE8"/>
    <w:rsid w:val="00142BBB"/>
    <w:rsid w:val="00147D71"/>
    <w:rsid w:val="00155375"/>
    <w:rsid w:val="0015656F"/>
    <w:rsid w:val="001638B0"/>
    <w:rsid w:val="0017023A"/>
    <w:rsid w:val="00173CCA"/>
    <w:rsid w:val="00180D63"/>
    <w:rsid w:val="00180F39"/>
    <w:rsid w:val="00182E27"/>
    <w:rsid w:val="00186764"/>
    <w:rsid w:val="00191EA2"/>
    <w:rsid w:val="00195FF7"/>
    <w:rsid w:val="001A24B0"/>
    <w:rsid w:val="001A42AE"/>
    <w:rsid w:val="001A5F22"/>
    <w:rsid w:val="001B2FB4"/>
    <w:rsid w:val="001B3F1E"/>
    <w:rsid w:val="001B60CB"/>
    <w:rsid w:val="001C5146"/>
    <w:rsid w:val="001D3ED4"/>
    <w:rsid w:val="001F6355"/>
    <w:rsid w:val="0020105C"/>
    <w:rsid w:val="0020317F"/>
    <w:rsid w:val="00211694"/>
    <w:rsid w:val="00214278"/>
    <w:rsid w:val="0022072E"/>
    <w:rsid w:val="002239F6"/>
    <w:rsid w:val="002261EC"/>
    <w:rsid w:val="00231126"/>
    <w:rsid w:val="00231E69"/>
    <w:rsid w:val="00234A61"/>
    <w:rsid w:val="00241B2C"/>
    <w:rsid w:val="00246C8B"/>
    <w:rsid w:val="002534DA"/>
    <w:rsid w:val="00256D9F"/>
    <w:rsid w:val="00261C66"/>
    <w:rsid w:val="0026454C"/>
    <w:rsid w:val="00266B45"/>
    <w:rsid w:val="00267C4D"/>
    <w:rsid w:val="0027183F"/>
    <w:rsid w:val="002778C4"/>
    <w:rsid w:val="002A0168"/>
    <w:rsid w:val="002A151A"/>
    <w:rsid w:val="002A1FF6"/>
    <w:rsid w:val="002B045A"/>
    <w:rsid w:val="002B6D5C"/>
    <w:rsid w:val="002C322F"/>
    <w:rsid w:val="002C3BAF"/>
    <w:rsid w:val="002C537C"/>
    <w:rsid w:val="002C5648"/>
    <w:rsid w:val="002C74CD"/>
    <w:rsid w:val="002E67CA"/>
    <w:rsid w:val="002F3B1F"/>
    <w:rsid w:val="002F4096"/>
    <w:rsid w:val="0030124C"/>
    <w:rsid w:val="00304CD6"/>
    <w:rsid w:val="00306874"/>
    <w:rsid w:val="00313F52"/>
    <w:rsid w:val="00323357"/>
    <w:rsid w:val="0032740E"/>
    <w:rsid w:val="003306FF"/>
    <w:rsid w:val="00332949"/>
    <w:rsid w:val="003346BE"/>
    <w:rsid w:val="00336901"/>
    <w:rsid w:val="00342C69"/>
    <w:rsid w:val="00343B16"/>
    <w:rsid w:val="00346142"/>
    <w:rsid w:val="00347685"/>
    <w:rsid w:val="00353178"/>
    <w:rsid w:val="00355C7E"/>
    <w:rsid w:val="003659C2"/>
    <w:rsid w:val="00372EC0"/>
    <w:rsid w:val="003742FC"/>
    <w:rsid w:val="00377469"/>
    <w:rsid w:val="0038677C"/>
    <w:rsid w:val="00394A56"/>
    <w:rsid w:val="00395E2B"/>
    <w:rsid w:val="003A3BFD"/>
    <w:rsid w:val="003A7F4F"/>
    <w:rsid w:val="003B1ABA"/>
    <w:rsid w:val="003C1B6E"/>
    <w:rsid w:val="003C66FE"/>
    <w:rsid w:val="003C7DC4"/>
    <w:rsid w:val="003D57FD"/>
    <w:rsid w:val="00404727"/>
    <w:rsid w:val="004056C1"/>
    <w:rsid w:val="00412912"/>
    <w:rsid w:val="00423F00"/>
    <w:rsid w:val="004249CC"/>
    <w:rsid w:val="00426158"/>
    <w:rsid w:val="0042794D"/>
    <w:rsid w:val="004317EC"/>
    <w:rsid w:val="00431C13"/>
    <w:rsid w:val="00432CCE"/>
    <w:rsid w:val="00432F40"/>
    <w:rsid w:val="0043432F"/>
    <w:rsid w:val="00435460"/>
    <w:rsid w:val="00443C09"/>
    <w:rsid w:val="004539C8"/>
    <w:rsid w:val="00460292"/>
    <w:rsid w:val="004724FA"/>
    <w:rsid w:val="00472F0D"/>
    <w:rsid w:val="00482EA4"/>
    <w:rsid w:val="004843ED"/>
    <w:rsid w:val="00495561"/>
    <w:rsid w:val="004A29A2"/>
    <w:rsid w:val="004B049D"/>
    <w:rsid w:val="004B1E25"/>
    <w:rsid w:val="004B4033"/>
    <w:rsid w:val="004B64DF"/>
    <w:rsid w:val="004C01D1"/>
    <w:rsid w:val="004C0399"/>
    <w:rsid w:val="004C4D6B"/>
    <w:rsid w:val="004C6468"/>
    <w:rsid w:val="004D3A25"/>
    <w:rsid w:val="004D3C66"/>
    <w:rsid w:val="004E5A5A"/>
    <w:rsid w:val="004F1B44"/>
    <w:rsid w:val="004F2C36"/>
    <w:rsid w:val="00502BCB"/>
    <w:rsid w:val="00503BCD"/>
    <w:rsid w:val="005051BE"/>
    <w:rsid w:val="00516F0C"/>
    <w:rsid w:val="00531A57"/>
    <w:rsid w:val="0053233A"/>
    <w:rsid w:val="0054406C"/>
    <w:rsid w:val="00545BA9"/>
    <w:rsid w:val="00546031"/>
    <w:rsid w:val="00554886"/>
    <w:rsid w:val="005653D2"/>
    <w:rsid w:val="0056583D"/>
    <w:rsid w:val="00567A13"/>
    <w:rsid w:val="00570377"/>
    <w:rsid w:val="00575DC1"/>
    <w:rsid w:val="00582060"/>
    <w:rsid w:val="00585C0C"/>
    <w:rsid w:val="0059295D"/>
    <w:rsid w:val="005952FB"/>
    <w:rsid w:val="00595320"/>
    <w:rsid w:val="005B3F9E"/>
    <w:rsid w:val="005B42CD"/>
    <w:rsid w:val="005B6D0D"/>
    <w:rsid w:val="005C2BF3"/>
    <w:rsid w:val="005C426D"/>
    <w:rsid w:val="005D18EA"/>
    <w:rsid w:val="005D19D7"/>
    <w:rsid w:val="005D3076"/>
    <w:rsid w:val="005D7A20"/>
    <w:rsid w:val="005E3A1F"/>
    <w:rsid w:val="005E42E7"/>
    <w:rsid w:val="005F3852"/>
    <w:rsid w:val="005F4077"/>
    <w:rsid w:val="00600165"/>
    <w:rsid w:val="00605527"/>
    <w:rsid w:val="006065D8"/>
    <w:rsid w:val="0062175F"/>
    <w:rsid w:val="00625185"/>
    <w:rsid w:val="0062532D"/>
    <w:rsid w:val="00637C0D"/>
    <w:rsid w:val="00652314"/>
    <w:rsid w:val="006550FE"/>
    <w:rsid w:val="00656223"/>
    <w:rsid w:val="006659C5"/>
    <w:rsid w:val="0066619D"/>
    <w:rsid w:val="006675B5"/>
    <w:rsid w:val="00671C0B"/>
    <w:rsid w:val="0068288C"/>
    <w:rsid w:val="00686C6C"/>
    <w:rsid w:val="006938B0"/>
    <w:rsid w:val="0069716D"/>
    <w:rsid w:val="006A22FA"/>
    <w:rsid w:val="006A5538"/>
    <w:rsid w:val="006B02FC"/>
    <w:rsid w:val="006B4805"/>
    <w:rsid w:val="006B5261"/>
    <w:rsid w:val="006C00E1"/>
    <w:rsid w:val="006C35FC"/>
    <w:rsid w:val="006D31DF"/>
    <w:rsid w:val="006D6F14"/>
    <w:rsid w:val="006D7E28"/>
    <w:rsid w:val="006E1AA0"/>
    <w:rsid w:val="006E1E95"/>
    <w:rsid w:val="006E7D0D"/>
    <w:rsid w:val="006F2000"/>
    <w:rsid w:val="006F4208"/>
    <w:rsid w:val="006F4882"/>
    <w:rsid w:val="007026C3"/>
    <w:rsid w:val="00704B42"/>
    <w:rsid w:val="00705E56"/>
    <w:rsid w:val="00711EB8"/>
    <w:rsid w:val="00730367"/>
    <w:rsid w:val="007337AB"/>
    <w:rsid w:val="00737EF9"/>
    <w:rsid w:val="00744FA7"/>
    <w:rsid w:val="00745C75"/>
    <w:rsid w:val="00745E37"/>
    <w:rsid w:val="00747CF9"/>
    <w:rsid w:val="00762449"/>
    <w:rsid w:val="00763A90"/>
    <w:rsid w:val="00763D6D"/>
    <w:rsid w:val="00766F5A"/>
    <w:rsid w:val="00774FB6"/>
    <w:rsid w:val="00777237"/>
    <w:rsid w:val="007802F1"/>
    <w:rsid w:val="00783E4B"/>
    <w:rsid w:val="007A4477"/>
    <w:rsid w:val="007B2E6A"/>
    <w:rsid w:val="007B6F73"/>
    <w:rsid w:val="007C042D"/>
    <w:rsid w:val="007C0C0B"/>
    <w:rsid w:val="007C77FC"/>
    <w:rsid w:val="007C7B15"/>
    <w:rsid w:val="007C7B53"/>
    <w:rsid w:val="007D25B7"/>
    <w:rsid w:val="007E4AF9"/>
    <w:rsid w:val="007E4D28"/>
    <w:rsid w:val="007F0ED7"/>
    <w:rsid w:val="00802D91"/>
    <w:rsid w:val="00807F97"/>
    <w:rsid w:val="00811A2B"/>
    <w:rsid w:val="0081687C"/>
    <w:rsid w:val="0081731E"/>
    <w:rsid w:val="00820090"/>
    <w:rsid w:val="00820B23"/>
    <w:rsid w:val="00821C50"/>
    <w:rsid w:val="00826FE5"/>
    <w:rsid w:val="00827B55"/>
    <w:rsid w:val="00831E47"/>
    <w:rsid w:val="00840DAE"/>
    <w:rsid w:val="008478D0"/>
    <w:rsid w:val="00852F61"/>
    <w:rsid w:val="008541C3"/>
    <w:rsid w:val="00855C8C"/>
    <w:rsid w:val="00863F27"/>
    <w:rsid w:val="0086502F"/>
    <w:rsid w:val="00887FC5"/>
    <w:rsid w:val="008917B5"/>
    <w:rsid w:val="008A1C12"/>
    <w:rsid w:val="008A37D4"/>
    <w:rsid w:val="008A45E9"/>
    <w:rsid w:val="008A5805"/>
    <w:rsid w:val="008B249E"/>
    <w:rsid w:val="008B4E52"/>
    <w:rsid w:val="008B57F3"/>
    <w:rsid w:val="008C4AF7"/>
    <w:rsid w:val="008D0E79"/>
    <w:rsid w:val="008D47A2"/>
    <w:rsid w:val="008E3AB5"/>
    <w:rsid w:val="008E40DE"/>
    <w:rsid w:val="0091028A"/>
    <w:rsid w:val="00910766"/>
    <w:rsid w:val="00913E45"/>
    <w:rsid w:val="00913F38"/>
    <w:rsid w:val="0091714E"/>
    <w:rsid w:val="00926509"/>
    <w:rsid w:val="009309AC"/>
    <w:rsid w:val="00935DF8"/>
    <w:rsid w:val="00940671"/>
    <w:rsid w:val="00952C4F"/>
    <w:rsid w:val="00961395"/>
    <w:rsid w:val="009718CF"/>
    <w:rsid w:val="00972A80"/>
    <w:rsid w:val="0097799A"/>
    <w:rsid w:val="00980A69"/>
    <w:rsid w:val="009837FC"/>
    <w:rsid w:val="00983E45"/>
    <w:rsid w:val="009859D1"/>
    <w:rsid w:val="00986EB4"/>
    <w:rsid w:val="00991A2B"/>
    <w:rsid w:val="00991DD5"/>
    <w:rsid w:val="00992539"/>
    <w:rsid w:val="009A1DD9"/>
    <w:rsid w:val="009A5C57"/>
    <w:rsid w:val="009A72C8"/>
    <w:rsid w:val="009B20EF"/>
    <w:rsid w:val="009B26B8"/>
    <w:rsid w:val="009B687C"/>
    <w:rsid w:val="009C2C77"/>
    <w:rsid w:val="009D37D8"/>
    <w:rsid w:val="009E5D62"/>
    <w:rsid w:val="009F31D4"/>
    <w:rsid w:val="009F7A66"/>
    <w:rsid w:val="00A040CE"/>
    <w:rsid w:val="00A10894"/>
    <w:rsid w:val="00A15517"/>
    <w:rsid w:val="00A22987"/>
    <w:rsid w:val="00A2612B"/>
    <w:rsid w:val="00A27C2B"/>
    <w:rsid w:val="00A36BBA"/>
    <w:rsid w:val="00A420B6"/>
    <w:rsid w:val="00A42EEC"/>
    <w:rsid w:val="00A44922"/>
    <w:rsid w:val="00A50E3D"/>
    <w:rsid w:val="00A51C0D"/>
    <w:rsid w:val="00A55442"/>
    <w:rsid w:val="00A80DF4"/>
    <w:rsid w:val="00A82F4C"/>
    <w:rsid w:val="00A86565"/>
    <w:rsid w:val="00A927FD"/>
    <w:rsid w:val="00A952BC"/>
    <w:rsid w:val="00A968DA"/>
    <w:rsid w:val="00A96B37"/>
    <w:rsid w:val="00A97725"/>
    <w:rsid w:val="00A97DEA"/>
    <w:rsid w:val="00AA04D4"/>
    <w:rsid w:val="00AA5A01"/>
    <w:rsid w:val="00AB0D29"/>
    <w:rsid w:val="00AB4270"/>
    <w:rsid w:val="00AB4A35"/>
    <w:rsid w:val="00AC03D5"/>
    <w:rsid w:val="00AD34CD"/>
    <w:rsid w:val="00AD4956"/>
    <w:rsid w:val="00AD6262"/>
    <w:rsid w:val="00AE6C3D"/>
    <w:rsid w:val="00B00846"/>
    <w:rsid w:val="00B00D34"/>
    <w:rsid w:val="00B039FC"/>
    <w:rsid w:val="00B1171D"/>
    <w:rsid w:val="00B14FCA"/>
    <w:rsid w:val="00B21D09"/>
    <w:rsid w:val="00B236F2"/>
    <w:rsid w:val="00B265E3"/>
    <w:rsid w:val="00B33B4A"/>
    <w:rsid w:val="00B45AA8"/>
    <w:rsid w:val="00B476D2"/>
    <w:rsid w:val="00B517EC"/>
    <w:rsid w:val="00B5572F"/>
    <w:rsid w:val="00B56F45"/>
    <w:rsid w:val="00B57643"/>
    <w:rsid w:val="00B60C6C"/>
    <w:rsid w:val="00B635CF"/>
    <w:rsid w:val="00B671F2"/>
    <w:rsid w:val="00B67E21"/>
    <w:rsid w:val="00B868FF"/>
    <w:rsid w:val="00B87A6B"/>
    <w:rsid w:val="00B914AA"/>
    <w:rsid w:val="00B93E41"/>
    <w:rsid w:val="00BA41EF"/>
    <w:rsid w:val="00BA477D"/>
    <w:rsid w:val="00BA718D"/>
    <w:rsid w:val="00BA735A"/>
    <w:rsid w:val="00BB0E07"/>
    <w:rsid w:val="00BB73F4"/>
    <w:rsid w:val="00BC2F9A"/>
    <w:rsid w:val="00BC3C15"/>
    <w:rsid w:val="00BE19AF"/>
    <w:rsid w:val="00BE286C"/>
    <w:rsid w:val="00BE3C58"/>
    <w:rsid w:val="00BF03FB"/>
    <w:rsid w:val="00BF3152"/>
    <w:rsid w:val="00C02F64"/>
    <w:rsid w:val="00C03EC6"/>
    <w:rsid w:val="00C0681F"/>
    <w:rsid w:val="00C12C78"/>
    <w:rsid w:val="00C173B4"/>
    <w:rsid w:val="00C22490"/>
    <w:rsid w:val="00C22C63"/>
    <w:rsid w:val="00C237A7"/>
    <w:rsid w:val="00C328ED"/>
    <w:rsid w:val="00C3431A"/>
    <w:rsid w:val="00C366C2"/>
    <w:rsid w:val="00C4119A"/>
    <w:rsid w:val="00C44DDF"/>
    <w:rsid w:val="00C51D72"/>
    <w:rsid w:val="00C52F07"/>
    <w:rsid w:val="00C543B3"/>
    <w:rsid w:val="00C54D34"/>
    <w:rsid w:val="00C57851"/>
    <w:rsid w:val="00C740F6"/>
    <w:rsid w:val="00C74E7C"/>
    <w:rsid w:val="00C77EE3"/>
    <w:rsid w:val="00C83646"/>
    <w:rsid w:val="00C8511D"/>
    <w:rsid w:val="00C855EC"/>
    <w:rsid w:val="00CA2DAB"/>
    <w:rsid w:val="00CA5BA9"/>
    <w:rsid w:val="00CB3331"/>
    <w:rsid w:val="00CB4C8E"/>
    <w:rsid w:val="00CB50B9"/>
    <w:rsid w:val="00CB778A"/>
    <w:rsid w:val="00CC39F7"/>
    <w:rsid w:val="00CD112E"/>
    <w:rsid w:val="00CD5B66"/>
    <w:rsid w:val="00CD5C83"/>
    <w:rsid w:val="00CE130B"/>
    <w:rsid w:val="00CF23B2"/>
    <w:rsid w:val="00CF2E82"/>
    <w:rsid w:val="00CF2F87"/>
    <w:rsid w:val="00D01E35"/>
    <w:rsid w:val="00D05CF2"/>
    <w:rsid w:val="00D1134A"/>
    <w:rsid w:val="00D12435"/>
    <w:rsid w:val="00D17686"/>
    <w:rsid w:val="00D20290"/>
    <w:rsid w:val="00D23B9C"/>
    <w:rsid w:val="00D349ED"/>
    <w:rsid w:val="00D3515A"/>
    <w:rsid w:val="00D37B40"/>
    <w:rsid w:val="00D41C82"/>
    <w:rsid w:val="00D42510"/>
    <w:rsid w:val="00D46220"/>
    <w:rsid w:val="00D535B1"/>
    <w:rsid w:val="00D54771"/>
    <w:rsid w:val="00D5501A"/>
    <w:rsid w:val="00D56A32"/>
    <w:rsid w:val="00D63CCF"/>
    <w:rsid w:val="00D6707F"/>
    <w:rsid w:val="00D67FA9"/>
    <w:rsid w:val="00D7243E"/>
    <w:rsid w:val="00D7311E"/>
    <w:rsid w:val="00D750AA"/>
    <w:rsid w:val="00D75857"/>
    <w:rsid w:val="00D76C97"/>
    <w:rsid w:val="00DA317C"/>
    <w:rsid w:val="00DA7CD1"/>
    <w:rsid w:val="00DB0D28"/>
    <w:rsid w:val="00DB10BE"/>
    <w:rsid w:val="00DB1CA2"/>
    <w:rsid w:val="00DB2881"/>
    <w:rsid w:val="00DC3052"/>
    <w:rsid w:val="00DD2598"/>
    <w:rsid w:val="00DD3430"/>
    <w:rsid w:val="00DD3BE7"/>
    <w:rsid w:val="00DD6477"/>
    <w:rsid w:val="00DD7508"/>
    <w:rsid w:val="00DE1C0C"/>
    <w:rsid w:val="00DE4825"/>
    <w:rsid w:val="00DE538B"/>
    <w:rsid w:val="00DF2694"/>
    <w:rsid w:val="00DF4AFB"/>
    <w:rsid w:val="00E02F89"/>
    <w:rsid w:val="00E0798C"/>
    <w:rsid w:val="00E10274"/>
    <w:rsid w:val="00E216EE"/>
    <w:rsid w:val="00E24BBA"/>
    <w:rsid w:val="00E27BB0"/>
    <w:rsid w:val="00E3056B"/>
    <w:rsid w:val="00E46D65"/>
    <w:rsid w:val="00E50498"/>
    <w:rsid w:val="00E52790"/>
    <w:rsid w:val="00E539DD"/>
    <w:rsid w:val="00E5795A"/>
    <w:rsid w:val="00E612BD"/>
    <w:rsid w:val="00E62A83"/>
    <w:rsid w:val="00E64E42"/>
    <w:rsid w:val="00E6500D"/>
    <w:rsid w:val="00E66BB1"/>
    <w:rsid w:val="00E676E3"/>
    <w:rsid w:val="00E717B3"/>
    <w:rsid w:val="00E73EE9"/>
    <w:rsid w:val="00E74351"/>
    <w:rsid w:val="00E74865"/>
    <w:rsid w:val="00E82F6A"/>
    <w:rsid w:val="00E86EE5"/>
    <w:rsid w:val="00E92FE0"/>
    <w:rsid w:val="00EA3058"/>
    <w:rsid w:val="00EA4363"/>
    <w:rsid w:val="00EB159F"/>
    <w:rsid w:val="00EB7745"/>
    <w:rsid w:val="00EC050D"/>
    <w:rsid w:val="00EC54BE"/>
    <w:rsid w:val="00EC7E23"/>
    <w:rsid w:val="00ED05A7"/>
    <w:rsid w:val="00ED0628"/>
    <w:rsid w:val="00ED3720"/>
    <w:rsid w:val="00ED698A"/>
    <w:rsid w:val="00EE30DD"/>
    <w:rsid w:val="00EE6D85"/>
    <w:rsid w:val="00EF6FF2"/>
    <w:rsid w:val="00F010C6"/>
    <w:rsid w:val="00F0430E"/>
    <w:rsid w:val="00F166A0"/>
    <w:rsid w:val="00F16DBD"/>
    <w:rsid w:val="00F27DCC"/>
    <w:rsid w:val="00F340F0"/>
    <w:rsid w:val="00F34607"/>
    <w:rsid w:val="00F35891"/>
    <w:rsid w:val="00F36308"/>
    <w:rsid w:val="00F45B0A"/>
    <w:rsid w:val="00F57637"/>
    <w:rsid w:val="00F733D9"/>
    <w:rsid w:val="00F81EE4"/>
    <w:rsid w:val="00F855D6"/>
    <w:rsid w:val="00F95706"/>
    <w:rsid w:val="00FB1EE0"/>
    <w:rsid w:val="00FB3CA8"/>
    <w:rsid w:val="00FB4BBD"/>
    <w:rsid w:val="00FC21C8"/>
    <w:rsid w:val="00FC2C27"/>
    <w:rsid w:val="00FC3685"/>
    <w:rsid w:val="00FD3C14"/>
    <w:rsid w:val="00FD4C89"/>
    <w:rsid w:val="00FE4938"/>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2D1F"/>
  <w15:docId w15:val="{5424875E-7A3B-4E0F-872E-DFE9981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7EC"/>
    <w:pPr>
      <w:keepNext/>
      <w:ind w:right="-1080"/>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7E4D28"/>
    <w:pPr>
      <w:keepNext/>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D28"/>
    <w:rPr>
      <w:rFonts w:ascii="Times New Roman" w:eastAsia="Times New Roman" w:hAnsi="Times New Roman" w:cs="Times New Roman"/>
      <w:b/>
      <w:sz w:val="24"/>
      <w:szCs w:val="24"/>
    </w:rPr>
  </w:style>
  <w:style w:type="paragraph" w:styleId="ListParagraph">
    <w:name w:val="List Paragraph"/>
    <w:basedOn w:val="Normal"/>
    <w:uiPriority w:val="34"/>
    <w:qFormat/>
    <w:rsid w:val="007E4D28"/>
    <w:pPr>
      <w:ind w:left="720"/>
      <w:contextualSpacing/>
    </w:pPr>
  </w:style>
  <w:style w:type="paragraph" w:styleId="BalloonText">
    <w:name w:val="Balloon Text"/>
    <w:basedOn w:val="Normal"/>
    <w:link w:val="BalloonTextChar"/>
    <w:uiPriority w:val="99"/>
    <w:semiHidden/>
    <w:unhideWhenUsed/>
    <w:rsid w:val="0042794D"/>
    <w:rPr>
      <w:rFonts w:ascii="Tahoma" w:hAnsi="Tahoma" w:cs="Tahoma"/>
      <w:sz w:val="16"/>
      <w:szCs w:val="16"/>
    </w:rPr>
  </w:style>
  <w:style w:type="character" w:customStyle="1" w:styleId="BalloonTextChar">
    <w:name w:val="Balloon Text Char"/>
    <w:basedOn w:val="DefaultParagraphFont"/>
    <w:link w:val="BalloonText"/>
    <w:uiPriority w:val="99"/>
    <w:semiHidden/>
    <w:rsid w:val="0042794D"/>
    <w:rPr>
      <w:rFonts w:ascii="Tahoma" w:hAnsi="Tahoma" w:cs="Tahoma"/>
      <w:sz w:val="16"/>
      <w:szCs w:val="16"/>
    </w:rPr>
  </w:style>
  <w:style w:type="paragraph" w:styleId="BodyText">
    <w:name w:val="Body Text"/>
    <w:basedOn w:val="Normal"/>
    <w:link w:val="BodyTextChar"/>
    <w:semiHidden/>
    <w:rsid w:val="00F45B0A"/>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45B0A"/>
    <w:rPr>
      <w:rFonts w:ascii="Times New Roman" w:eastAsia="Times New Roman" w:hAnsi="Times New Roman" w:cs="Times New Roman"/>
      <w:sz w:val="28"/>
      <w:szCs w:val="24"/>
    </w:rPr>
  </w:style>
  <w:style w:type="paragraph" w:customStyle="1" w:styleId="Default">
    <w:name w:val="Default"/>
    <w:rsid w:val="004B1E25"/>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17EC"/>
    <w:rPr>
      <w:rFonts w:ascii="Times New Roman" w:hAnsi="Times New Roman" w:cs="Times New Roman"/>
      <w:b/>
      <w:bCs/>
      <w:sz w:val="24"/>
      <w:szCs w:val="24"/>
    </w:rPr>
  </w:style>
  <w:style w:type="paragraph" w:styleId="BodyTextIndent">
    <w:name w:val="Body Text Indent"/>
    <w:basedOn w:val="Normal"/>
    <w:link w:val="BodyTextIndentChar"/>
    <w:uiPriority w:val="99"/>
    <w:unhideWhenUsed/>
    <w:rsid w:val="00404727"/>
    <w:pPr>
      <w:spacing w:after="120"/>
      <w:ind w:left="360"/>
    </w:pPr>
  </w:style>
  <w:style w:type="character" w:customStyle="1" w:styleId="BodyTextIndentChar">
    <w:name w:val="Body Text Indent Char"/>
    <w:basedOn w:val="DefaultParagraphFont"/>
    <w:link w:val="BodyTextIndent"/>
    <w:uiPriority w:val="99"/>
    <w:rsid w:val="0040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832">
      <w:bodyDiv w:val="1"/>
      <w:marLeft w:val="0"/>
      <w:marRight w:val="0"/>
      <w:marTop w:val="0"/>
      <w:marBottom w:val="0"/>
      <w:divBdr>
        <w:top w:val="none" w:sz="0" w:space="0" w:color="auto"/>
        <w:left w:val="none" w:sz="0" w:space="0" w:color="auto"/>
        <w:bottom w:val="none" w:sz="0" w:space="0" w:color="auto"/>
        <w:right w:val="none" w:sz="0" w:space="0" w:color="auto"/>
      </w:divBdr>
    </w:div>
    <w:div w:id="211625258">
      <w:bodyDiv w:val="1"/>
      <w:marLeft w:val="0"/>
      <w:marRight w:val="0"/>
      <w:marTop w:val="0"/>
      <w:marBottom w:val="0"/>
      <w:divBdr>
        <w:top w:val="none" w:sz="0" w:space="0" w:color="auto"/>
        <w:left w:val="none" w:sz="0" w:space="0" w:color="auto"/>
        <w:bottom w:val="none" w:sz="0" w:space="0" w:color="auto"/>
        <w:right w:val="none" w:sz="0" w:space="0" w:color="auto"/>
      </w:divBdr>
    </w:div>
    <w:div w:id="320695040">
      <w:bodyDiv w:val="1"/>
      <w:marLeft w:val="0"/>
      <w:marRight w:val="0"/>
      <w:marTop w:val="0"/>
      <w:marBottom w:val="0"/>
      <w:divBdr>
        <w:top w:val="none" w:sz="0" w:space="0" w:color="auto"/>
        <w:left w:val="none" w:sz="0" w:space="0" w:color="auto"/>
        <w:bottom w:val="none" w:sz="0" w:space="0" w:color="auto"/>
        <w:right w:val="none" w:sz="0" w:space="0" w:color="auto"/>
      </w:divBdr>
    </w:div>
    <w:div w:id="446004385">
      <w:bodyDiv w:val="1"/>
      <w:marLeft w:val="0"/>
      <w:marRight w:val="0"/>
      <w:marTop w:val="0"/>
      <w:marBottom w:val="0"/>
      <w:divBdr>
        <w:top w:val="none" w:sz="0" w:space="0" w:color="auto"/>
        <w:left w:val="none" w:sz="0" w:space="0" w:color="auto"/>
        <w:bottom w:val="none" w:sz="0" w:space="0" w:color="auto"/>
        <w:right w:val="none" w:sz="0" w:space="0" w:color="auto"/>
      </w:divBdr>
    </w:div>
    <w:div w:id="486628822">
      <w:bodyDiv w:val="1"/>
      <w:marLeft w:val="0"/>
      <w:marRight w:val="0"/>
      <w:marTop w:val="0"/>
      <w:marBottom w:val="0"/>
      <w:divBdr>
        <w:top w:val="none" w:sz="0" w:space="0" w:color="auto"/>
        <w:left w:val="none" w:sz="0" w:space="0" w:color="auto"/>
        <w:bottom w:val="none" w:sz="0" w:space="0" w:color="auto"/>
        <w:right w:val="none" w:sz="0" w:space="0" w:color="auto"/>
      </w:divBdr>
    </w:div>
    <w:div w:id="631910184">
      <w:bodyDiv w:val="1"/>
      <w:marLeft w:val="0"/>
      <w:marRight w:val="0"/>
      <w:marTop w:val="0"/>
      <w:marBottom w:val="0"/>
      <w:divBdr>
        <w:top w:val="none" w:sz="0" w:space="0" w:color="auto"/>
        <w:left w:val="none" w:sz="0" w:space="0" w:color="auto"/>
        <w:bottom w:val="none" w:sz="0" w:space="0" w:color="auto"/>
        <w:right w:val="none" w:sz="0" w:space="0" w:color="auto"/>
      </w:divBdr>
    </w:div>
    <w:div w:id="655651996">
      <w:bodyDiv w:val="1"/>
      <w:marLeft w:val="0"/>
      <w:marRight w:val="0"/>
      <w:marTop w:val="0"/>
      <w:marBottom w:val="0"/>
      <w:divBdr>
        <w:top w:val="none" w:sz="0" w:space="0" w:color="auto"/>
        <w:left w:val="none" w:sz="0" w:space="0" w:color="auto"/>
        <w:bottom w:val="none" w:sz="0" w:space="0" w:color="auto"/>
        <w:right w:val="none" w:sz="0" w:space="0" w:color="auto"/>
      </w:divBdr>
    </w:div>
    <w:div w:id="885524781">
      <w:bodyDiv w:val="1"/>
      <w:marLeft w:val="0"/>
      <w:marRight w:val="0"/>
      <w:marTop w:val="0"/>
      <w:marBottom w:val="0"/>
      <w:divBdr>
        <w:top w:val="none" w:sz="0" w:space="0" w:color="auto"/>
        <w:left w:val="none" w:sz="0" w:space="0" w:color="auto"/>
        <w:bottom w:val="none" w:sz="0" w:space="0" w:color="auto"/>
        <w:right w:val="none" w:sz="0" w:space="0" w:color="auto"/>
      </w:divBdr>
    </w:div>
    <w:div w:id="982657936">
      <w:bodyDiv w:val="1"/>
      <w:marLeft w:val="0"/>
      <w:marRight w:val="0"/>
      <w:marTop w:val="0"/>
      <w:marBottom w:val="0"/>
      <w:divBdr>
        <w:top w:val="none" w:sz="0" w:space="0" w:color="auto"/>
        <w:left w:val="none" w:sz="0" w:space="0" w:color="auto"/>
        <w:bottom w:val="none" w:sz="0" w:space="0" w:color="auto"/>
        <w:right w:val="none" w:sz="0" w:space="0" w:color="auto"/>
      </w:divBdr>
    </w:div>
    <w:div w:id="1056776907">
      <w:bodyDiv w:val="1"/>
      <w:marLeft w:val="0"/>
      <w:marRight w:val="0"/>
      <w:marTop w:val="0"/>
      <w:marBottom w:val="0"/>
      <w:divBdr>
        <w:top w:val="none" w:sz="0" w:space="0" w:color="auto"/>
        <w:left w:val="none" w:sz="0" w:space="0" w:color="auto"/>
        <w:bottom w:val="none" w:sz="0" w:space="0" w:color="auto"/>
        <w:right w:val="none" w:sz="0" w:space="0" w:color="auto"/>
      </w:divBdr>
    </w:div>
    <w:div w:id="1162694101">
      <w:bodyDiv w:val="1"/>
      <w:marLeft w:val="0"/>
      <w:marRight w:val="0"/>
      <w:marTop w:val="0"/>
      <w:marBottom w:val="0"/>
      <w:divBdr>
        <w:top w:val="none" w:sz="0" w:space="0" w:color="auto"/>
        <w:left w:val="none" w:sz="0" w:space="0" w:color="auto"/>
        <w:bottom w:val="none" w:sz="0" w:space="0" w:color="auto"/>
        <w:right w:val="none" w:sz="0" w:space="0" w:color="auto"/>
      </w:divBdr>
    </w:div>
    <w:div w:id="1201361589">
      <w:bodyDiv w:val="1"/>
      <w:marLeft w:val="0"/>
      <w:marRight w:val="0"/>
      <w:marTop w:val="0"/>
      <w:marBottom w:val="0"/>
      <w:divBdr>
        <w:top w:val="none" w:sz="0" w:space="0" w:color="auto"/>
        <w:left w:val="none" w:sz="0" w:space="0" w:color="auto"/>
        <w:bottom w:val="none" w:sz="0" w:space="0" w:color="auto"/>
        <w:right w:val="none" w:sz="0" w:space="0" w:color="auto"/>
      </w:divBdr>
    </w:div>
    <w:div w:id="1647397620">
      <w:bodyDiv w:val="1"/>
      <w:marLeft w:val="0"/>
      <w:marRight w:val="0"/>
      <w:marTop w:val="0"/>
      <w:marBottom w:val="0"/>
      <w:divBdr>
        <w:top w:val="none" w:sz="0" w:space="0" w:color="auto"/>
        <w:left w:val="none" w:sz="0" w:space="0" w:color="auto"/>
        <w:bottom w:val="none" w:sz="0" w:space="0" w:color="auto"/>
        <w:right w:val="none" w:sz="0" w:space="0" w:color="auto"/>
      </w:divBdr>
    </w:div>
    <w:div w:id="1788694714">
      <w:bodyDiv w:val="1"/>
      <w:marLeft w:val="0"/>
      <w:marRight w:val="0"/>
      <w:marTop w:val="0"/>
      <w:marBottom w:val="0"/>
      <w:divBdr>
        <w:top w:val="none" w:sz="0" w:space="0" w:color="auto"/>
        <w:left w:val="none" w:sz="0" w:space="0" w:color="auto"/>
        <w:bottom w:val="none" w:sz="0" w:space="0" w:color="auto"/>
        <w:right w:val="none" w:sz="0" w:space="0" w:color="auto"/>
      </w:divBdr>
    </w:div>
    <w:div w:id="1903834108">
      <w:bodyDiv w:val="1"/>
      <w:marLeft w:val="0"/>
      <w:marRight w:val="0"/>
      <w:marTop w:val="0"/>
      <w:marBottom w:val="0"/>
      <w:divBdr>
        <w:top w:val="none" w:sz="0" w:space="0" w:color="auto"/>
        <w:left w:val="none" w:sz="0" w:space="0" w:color="auto"/>
        <w:bottom w:val="none" w:sz="0" w:space="0" w:color="auto"/>
        <w:right w:val="none" w:sz="0" w:space="0" w:color="auto"/>
      </w:divBdr>
    </w:div>
    <w:div w:id="19107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2FBE-1143-433A-9DA5-24DAD837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Linda</dc:creator>
  <cp:lastModifiedBy>Liberti, Elizabeth</cp:lastModifiedBy>
  <cp:revision>26</cp:revision>
  <cp:lastPrinted>2021-06-09T16:55:00Z</cp:lastPrinted>
  <dcterms:created xsi:type="dcterms:W3CDTF">2021-05-25T22:26:00Z</dcterms:created>
  <dcterms:modified xsi:type="dcterms:W3CDTF">2021-06-09T21:00:00Z</dcterms:modified>
</cp:coreProperties>
</file>